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5" w:rsidRDefault="00DD6435" w:rsidP="00DD6435">
      <w:pPr>
        <w:pStyle w:val="En-tte"/>
        <w:shd w:val="clear" w:color="auto" w:fill="E0E0E0"/>
        <w:tabs>
          <w:tab w:val="clear" w:pos="4536"/>
          <w:tab w:val="clear" w:pos="9072"/>
          <w:tab w:val="left" w:pos="7088"/>
        </w:tabs>
        <w:ind w:left="-284" w:right="-1"/>
        <w:jc w:val="center"/>
        <w:rPr>
          <w:b/>
          <w:bCs/>
          <w:noProof/>
          <w:color w:val="000000"/>
          <w:sz w:val="22"/>
          <w:szCs w:val="22"/>
        </w:rPr>
      </w:pPr>
      <w:r w:rsidRPr="00DB478E">
        <w:rPr>
          <w:noProof/>
          <w:sz w:val="22"/>
          <w:szCs w:val="22"/>
        </w:rPr>
        <w:drawing>
          <wp:anchor distT="0" distB="0" distL="114300" distR="114300" simplePos="0" relativeHeight="251662336" behindDoc="1" locked="0" layoutInCell="1" allowOverlap="1">
            <wp:simplePos x="0" y="0"/>
            <wp:positionH relativeFrom="column">
              <wp:posOffset>4578985</wp:posOffset>
            </wp:positionH>
            <wp:positionV relativeFrom="paragraph">
              <wp:posOffset>-575310</wp:posOffset>
            </wp:positionV>
            <wp:extent cx="2514600" cy="2219325"/>
            <wp:effectExtent l="19050" t="0" r="0" b="0"/>
            <wp:wrapNone/>
            <wp:docPr id="2"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2514600" cy="2219325"/>
                    </a:xfrm>
                    <a:prstGeom prst="rect">
                      <a:avLst/>
                    </a:prstGeom>
                    <a:noFill/>
                    <a:ln w="9525">
                      <a:noFill/>
                      <a:miter lim="800000"/>
                      <a:headEnd/>
                      <a:tailEnd/>
                    </a:ln>
                  </pic:spPr>
                </pic:pic>
              </a:graphicData>
            </a:graphic>
          </wp:anchor>
        </w:drawing>
      </w:r>
      <w:r w:rsidRPr="00DB478E">
        <w:rPr>
          <w:b/>
          <w:bCs/>
          <w:noProof/>
          <w:color w:val="000000"/>
          <w:sz w:val="22"/>
          <w:szCs w:val="22"/>
        </w:rPr>
        <w:t xml:space="preserve">INFORMATIONS </w:t>
      </w:r>
      <w:r w:rsidR="008B0A9F">
        <w:rPr>
          <w:b/>
          <w:bCs/>
          <w:noProof/>
          <w:color w:val="000000"/>
          <w:sz w:val="22"/>
          <w:szCs w:val="22"/>
        </w:rPr>
        <w:t xml:space="preserve">ET </w:t>
      </w:r>
      <w:r w:rsidRPr="00DB478E">
        <w:rPr>
          <w:b/>
          <w:bCs/>
          <w:noProof/>
          <w:color w:val="000000"/>
          <w:sz w:val="22"/>
          <w:szCs w:val="22"/>
        </w:rPr>
        <w:t xml:space="preserve"> DATES A RETENIR </w:t>
      </w:r>
    </w:p>
    <w:p w:rsidR="000432A7" w:rsidRPr="00C121C7" w:rsidRDefault="000432A7" w:rsidP="00DD6435">
      <w:pPr>
        <w:ind w:left="-284"/>
        <w:jc w:val="both"/>
        <w:rPr>
          <w:b/>
          <w:sz w:val="22"/>
          <w:szCs w:val="22"/>
          <w:u w:val="single"/>
        </w:rPr>
      </w:pPr>
    </w:p>
    <w:p w:rsidR="00DE7279" w:rsidRDefault="00DE7279" w:rsidP="009123B4">
      <w:pPr>
        <w:pStyle w:val="Paragraphedeliste"/>
        <w:ind w:left="-284"/>
        <w:jc w:val="both"/>
        <w:rPr>
          <w:sz w:val="20"/>
          <w:szCs w:val="20"/>
        </w:rPr>
      </w:pPr>
      <w:r w:rsidRPr="00975AFE">
        <w:rPr>
          <w:b/>
          <w:sz w:val="20"/>
          <w:szCs w:val="20"/>
          <w:u w:val="single"/>
        </w:rPr>
        <w:t>NOUVEAU !!!! Activité « De Fil en Aiguille »</w:t>
      </w:r>
      <w:r w:rsidRPr="00975AFE">
        <w:rPr>
          <w:sz w:val="20"/>
          <w:szCs w:val="20"/>
          <w:u w:val="single"/>
        </w:rPr>
        <w:t> :</w:t>
      </w:r>
      <w:r w:rsidRPr="00DE7279">
        <w:rPr>
          <w:b/>
          <w:sz w:val="20"/>
          <w:szCs w:val="20"/>
        </w:rPr>
        <w:t xml:space="preserve"> </w:t>
      </w:r>
      <w:r w:rsidR="00975AFE">
        <w:rPr>
          <w:sz w:val="20"/>
          <w:szCs w:val="20"/>
        </w:rPr>
        <w:t>Marialyne</w:t>
      </w:r>
      <w:r w:rsidR="00975AFE" w:rsidRPr="00975AFE">
        <w:rPr>
          <w:sz w:val="20"/>
          <w:szCs w:val="20"/>
        </w:rPr>
        <w:t xml:space="preserve">, stagiaire monitrice éducatrice </w:t>
      </w:r>
      <w:proofErr w:type="spellStart"/>
      <w:r w:rsidR="00975AFE" w:rsidRPr="00975AFE">
        <w:rPr>
          <w:sz w:val="20"/>
          <w:szCs w:val="20"/>
        </w:rPr>
        <w:t>juqu’en</w:t>
      </w:r>
      <w:proofErr w:type="spellEnd"/>
      <w:r w:rsidR="00975AFE" w:rsidRPr="00975AFE">
        <w:rPr>
          <w:sz w:val="20"/>
          <w:szCs w:val="20"/>
        </w:rPr>
        <w:t xml:space="preserve"> février 2013</w:t>
      </w:r>
      <w:r w:rsidR="00975AFE">
        <w:rPr>
          <w:sz w:val="20"/>
          <w:szCs w:val="20"/>
        </w:rPr>
        <w:t xml:space="preserve"> se propose de vous initier</w:t>
      </w:r>
      <w:r w:rsidRPr="00DE7279">
        <w:rPr>
          <w:sz w:val="20"/>
          <w:szCs w:val="20"/>
        </w:rPr>
        <w:t xml:space="preserve"> </w:t>
      </w:r>
      <w:r>
        <w:rPr>
          <w:sz w:val="20"/>
          <w:szCs w:val="20"/>
        </w:rPr>
        <w:t xml:space="preserve">au canevas, </w:t>
      </w:r>
      <w:r w:rsidRPr="00DE7279">
        <w:rPr>
          <w:sz w:val="20"/>
          <w:szCs w:val="20"/>
        </w:rPr>
        <w:t>à la couture, à utiliser une machine à coudre, … en vue de la réalisation d’objets de décoration et divers petits objets  (housses de coussins,</w:t>
      </w:r>
      <w:r>
        <w:rPr>
          <w:sz w:val="20"/>
          <w:szCs w:val="20"/>
        </w:rPr>
        <w:t xml:space="preserve"> petits sacs bandoulières</w:t>
      </w:r>
      <w:r w:rsidRPr="00DE7279">
        <w:rPr>
          <w:sz w:val="20"/>
          <w:szCs w:val="20"/>
        </w:rPr>
        <w:t xml:space="preserve"> …)</w:t>
      </w:r>
      <w:r>
        <w:rPr>
          <w:sz w:val="20"/>
          <w:szCs w:val="20"/>
        </w:rPr>
        <w:t xml:space="preserve"> Venez nous donner vos idées et si vous avez du </w:t>
      </w:r>
      <w:r w:rsidRPr="00757126">
        <w:rPr>
          <w:b/>
          <w:sz w:val="20"/>
          <w:szCs w:val="20"/>
        </w:rPr>
        <w:t>matériel chez vous n’hésitez pas à l’apporter</w:t>
      </w:r>
      <w:r>
        <w:rPr>
          <w:sz w:val="20"/>
          <w:szCs w:val="20"/>
        </w:rPr>
        <w:t xml:space="preserve"> (Tissus en coton, Tricots, canevas, fil</w:t>
      </w:r>
      <w:r w:rsidR="00757126">
        <w:rPr>
          <w:sz w:val="20"/>
          <w:szCs w:val="20"/>
        </w:rPr>
        <w:t>, boutons</w:t>
      </w:r>
      <w:r>
        <w:rPr>
          <w:sz w:val="20"/>
          <w:szCs w:val="20"/>
        </w:rPr>
        <w:t>…)</w:t>
      </w:r>
    </w:p>
    <w:p w:rsidR="00DE7279" w:rsidRDefault="00DE7279" w:rsidP="009123B4">
      <w:pPr>
        <w:pStyle w:val="Paragraphedeliste"/>
        <w:ind w:left="-284"/>
        <w:jc w:val="both"/>
        <w:rPr>
          <w:sz w:val="20"/>
          <w:szCs w:val="20"/>
        </w:rPr>
      </w:pPr>
    </w:p>
    <w:p w:rsidR="00975AFE" w:rsidRDefault="00347D86" w:rsidP="009123B4">
      <w:pPr>
        <w:pStyle w:val="Paragraphedeliste"/>
        <w:ind w:left="-284"/>
        <w:jc w:val="both"/>
        <w:rPr>
          <w:rFonts w:ascii="Arial" w:hAnsi="Arial" w:cs="Arial"/>
          <w:color w:val="000000"/>
          <w:sz w:val="19"/>
          <w:szCs w:val="19"/>
        </w:rPr>
      </w:pPr>
      <w:r>
        <w:rPr>
          <w:b/>
          <w:sz w:val="18"/>
          <w:szCs w:val="18"/>
          <w:u w:val="single"/>
        </w:rPr>
        <w:t>SPECTACLE « DES NŒUDS DANS LES PIEDS » samedi  1</w:t>
      </w:r>
      <w:r w:rsidRPr="00347D86">
        <w:rPr>
          <w:b/>
          <w:sz w:val="18"/>
          <w:szCs w:val="18"/>
          <w:u w:val="single"/>
          <w:vertAlign w:val="superscript"/>
        </w:rPr>
        <w:t>ER</w:t>
      </w:r>
      <w:r>
        <w:rPr>
          <w:b/>
          <w:sz w:val="18"/>
          <w:szCs w:val="18"/>
          <w:u w:val="single"/>
        </w:rPr>
        <w:t xml:space="preserve"> Décembre : </w:t>
      </w:r>
      <w:r w:rsidRPr="004B0D50">
        <w:rPr>
          <w:rFonts w:ascii="Arial" w:hAnsi="Arial" w:cs="Arial"/>
          <w:color w:val="000000"/>
          <w:sz w:val="18"/>
          <w:szCs w:val="18"/>
        </w:rPr>
        <w:t>Ce spectacle, né de la rencontre entre des résidants du foyer de Kerlivet à Brest et la compagnie de danse Moral Soul, donne la parole à ceux que l'on n'écoute pas toujours ou qui n'osent pas s'exprimer. La chorégraphie d'</w:t>
      </w:r>
      <w:proofErr w:type="spellStart"/>
      <w:r w:rsidRPr="004B0D50">
        <w:rPr>
          <w:rFonts w:ascii="Arial" w:hAnsi="Arial" w:cs="Arial"/>
          <w:color w:val="000000"/>
          <w:sz w:val="18"/>
          <w:szCs w:val="18"/>
        </w:rPr>
        <w:t>Herwann</w:t>
      </w:r>
      <w:proofErr w:type="spellEnd"/>
      <w:r w:rsidRPr="004B0D50">
        <w:rPr>
          <w:rFonts w:ascii="Arial" w:hAnsi="Arial" w:cs="Arial"/>
          <w:color w:val="000000"/>
          <w:sz w:val="18"/>
          <w:szCs w:val="18"/>
        </w:rPr>
        <w:t xml:space="preserve"> </w:t>
      </w:r>
      <w:proofErr w:type="spellStart"/>
      <w:r w:rsidRPr="004B0D50">
        <w:rPr>
          <w:rFonts w:ascii="Arial" w:hAnsi="Arial" w:cs="Arial"/>
          <w:color w:val="000000"/>
          <w:sz w:val="18"/>
          <w:szCs w:val="18"/>
        </w:rPr>
        <w:t>Asseh</w:t>
      </w:r>
      <w:proofErr w:type="spellEnd"/>
      <w:r w:rsidRPr="004B0D50">
        <w:rPr>
          <w:rFonts w:ascii="Arial" w:hAnsi="Arial" w:cs="Arial"/>
          <w:color w:val="000000"/>
          <w:sz w:val="18"/>
          <w:szCs w:val="18"/>
        </w:rPr>
        <w:t xml:space="preserve"> entraine les corps enfermés, sanglés vers de nouveaux possibles, vers l'insoupçonné. Accompagnées sur scène par des habitants de leur quartier qui prêtent leur voix comme les danseurs de la compagnie Moral Soul prêtent leur corps, les personnes en fauteuil roulant dansent, se croisent sans relâche, dans un ballet harmonieux. </w:t>
      </w:r>
    </w:p>
    <w:p w:rsidR="00347D86" w:rsidRPr="00347D86" w:rsidRDefault="00347D86" w:rsidP="009123B4">
      <w:pPr>
        <w:pStyle w:val="Paragraphedeliste"/>
        <w:ind w:left="-284"/>
        <w:jc w:val="both"/>
        <w:rPr>
          <w:sz w:val="18"/>
          <w:szCs w:val="18"/>
        </w:rPr>
      </w:pPr>
    </w:p>
    <w:p w:rsidR="00DE7279" w:rsidRDefault="00347D86" w:rsidP="009123B4">
      <w:pPr>
        <w:pStyle w:val="Paragraphedeliste"/>
        <w:ind w:left="-284"/>
        <w:jc w:val="both"/>
        <w:rPr>
          <w:sz w:val="20"/>
          <w:szCs w:val="20"/>
        </w:rPr>
      </w:pPr>
      <w:r>
        <w:rPr>
          <w:b/>
          <w:sz w:val="18"/>
          <w:szCs w:val="18"/>
          <w:u w:val="single"/>
        </w:rPr>
        <w:t>FRESQ ‘ART</w:t>
      </w:r>
      <w:r w:rsidR="00975AFE" w:rsidRPr="00975AFE">
        <w:rPr>
          <w:b/>
          <w:sz w:val="18"/>
          <w:szCs w:val="18"/>
          <w:u w:val="single"/>
        </w:rPr>
        <w:t> :</w:t>
      </w:r>
      <w:r w:rsidR="00975AFE">
        <w:rPr>
          <w:b/>
          <w:sz w:val="18"/>
          <w:szCs w:val="18"/>
        </w:rPr>
        <w:t xml:space="preserve"> </w:t>
      </w:r>
      <w:r>
        <w:rPr>
          <w:sz w:val="18"/>
          <w:szCs w:val="18"/>
        </w:rPr>
        <w:t>Le Lundi tous les 15 jours </w:t>
      </w:r>
      <w:r>
        <w:rPr>
          <w:sz w:val="20"/>
          <w:szCs w:val="20"/>
        </w:rPr>
        <w:t xml:space="preserve">avec Muriel, Intervenante en Arts Plastiques : </w:t>
      </w:r>
      <w:r w:rsidRPr="00347D86">
        <w:rPr>
          <w:b/>
          <w:sz w:val="20"/>
          <w:szCs w:val="20"/>
        </w:rPr>
        <w:t>Réalisation d’une fresque au Sémaphore</w:t>
      </w:r>
      <w:r>
        <w:rPr>
          <w:sz w:val="20"/>
          <w:szCs w:val="20"/>
        </w:rPr>
        <w:t xml:space="preserve"> pour égayer les locaux…</w:t>
      </w:r>
    </w:p>
    <w:p w:rsidR="00347D86" w:rsidRDefault="00347D86" w:rsidP="009123B4">
      <w:pPr>
        <w:pStyle w:val="Paragraphedeliste"/>
        <w:ind w:left="-284"/>
        <w:jc w:val="both"/>
        <w:rPr>
          <w:sz w:val="20"/>
          <w:szCs w:val="20"/>
        </w:rPr>
      </w:pPr>
    </w:p>
    <w:p w:rsidR="00347D86" w:rsidRDefault="00347D86" w:rsidP="009123B4">
      <w:pPr>
        <w:pStyle w:val="Paragraphedeliste"/>
        <w:ind w:left="-284"/>
        <w:jc w:val="both"/>
        <w:rPr>
          <w:sz w:val="20"/>
          <w:szCs w:val="20"/>
        </w:rPr>
      </w:pPr>
      <w:r w:rsidRPr="00347D86">
        <w:rPr>
          <w:b/>
          <w:sz w:val="20"/>
          <w:szCs w:val="20"/>
        </w:rPr>
        <w:t xml:space="preserve">REPRISE DU SPORT : </w:t>
      </w:r>
      <w:r w:rsidR="004B0D50">
        <w:rPr>
          <w:b/>
          <w:sz w:val="20"/>
          <w:szCs w:val="20"/>
        </w:rPr>
        <w:t xml:space="preserve">le jeudi </w:t>
      </w:r>
      <w:r w:rsidR="00757126">
        <w:rPr>
          <w:b/>
          <w:sz w:val="20"/>
          <w:szCs w:val="20"/>
        </w:rPr>
        <w:t>soir,</w:t>
      </w:r>
      <w:r w:rsidR="004B0D50">
        <w:rPr>
          <w:b/>
          <w:sz w:val="20"/>
          <w:szCs w:val="20"/>
        </w:rPr>
        <w:t xml:space="preserve"> rendez vous au sémaphore à 17h30. Gym douce, parcours ludiques, jeux de balle</w:t>
      </w:r>
      <w:r w:rsidR="001B19B4">
        <w:rPr>
          <w:b/>
          <w:sz w:val="20"/>
          <w:szCs w:val="20"/>
        </w:rPr>
        <w:t>…</w:t>
      </w:r>
    </w:p>
    <w:p w:rsidR="00DE7279" w:rsidRPr="00DE7279" w:rsidRDefault="00DE7279" w:rsidP="009123B4">
      <w:pPr>
        <w:pStyle w:val="Paragraphedeliste"/>
        <w:ind w:left="-284"/>
        <w:jc w:val="both"/>
        <w:rPr>
          <w:sz w:val="20"/>
          <w:szCs w:val="20"/>
        </w:rPr>
      </w:pPr>
    </w:p>
    <w:p w:rsidR="00DD6435" w:rsidRPr="009123B4" w:rsidRDefault="00DD6435" w:rsidP="00DD6435">
      <w:pPr>
        <w:pStyle w:val="En-tte"/>
        <w:shd w:val="clear" w:color="auto" w:fill="E0E0E0"/>
        <w:tabs>
          <w:tab w:val="clear" w:pos="4536"/>
          <w:tab w:val="clear" w:pos="9072"/>
          <w:tab w:val="left" w:pos="7230"/>
        </w:tabs>
        <w:ind w:left="-284" w:right="-143"/>
        <w:jc w:val="center"/>
        <w:rPr>
          <w:b/>
          <w:bCs/>
          <w:noProof/>
          <w:color w:val="000000"/>
          <w:sz w:val="20"/>
          <w:szCs w:val="20"/>
        </w:rPr>
      </w:pPr>
      <w:r w:rsidRPr="009123B4">
        <w:rPr>
          <w:b/>
          <w:bCs/>
          <w:noProof/>
          <w:color w:val="000000"/>
          <w:sz w:val="20"/>
          <w:szCs w:val="20"/>
        </w:rPr>
        <w:t>INFORMATIONS GENERALES</w:t>
      </w:r>
    </w:p>
    <w:p w:rsidR="000432A7" w:rsidRPr="009123B4" w:rsidRDefault="000432A7" w:rsidP="00D55493">
      <w:pPr>
        <w:pStyle w:val="Paragraphedeliste"/>
        <w:ind w:left="-284" w:right="-142"/>
        <w:jc w:val="both"/>
        <w:rPr>
          <w:b/>
          <w:sz w:val="16"/>
          <w:szCs w:val="16"/>
          <w:u w:val="single"/>
        </w:rPr>
      </w:pPr>
    </w:p>
    <w:p w:rsidR="000F7EC5" w:rsidRPr="004B0D50" w:rsidRDefault="000F7EC5" w:rsidP="009123B4">
      <w:pPr>
        <w:pStyle w:val="Paragraphedeliste"/>
        <w:ind w:left="-284" w:right="-142"/>
        <w:jc w:val="both"/>
        <w:rPr>
          <w:sz w:val="20"/>
          <w:szCs w:val="20"/>
        </w:rPr>
      </w:pPr>
      <w:r w:rsidRPr="004B0D50">
        <w:rPr>
          <w:b/>
          <w:sz w:val="20"/>
          <w:szCs w:val="20"/>
          <w:u w:val="single"/>
        </w:rPr>
        <w:t xml:space="preserve">Certaines activités sont en autonomie : </w:t>
      </w:r>
      <w:r w:rsidRPr="004B0D50">
        <w:rPr>
          <w:sz w:val="20"/>
          <w:szCs w:val="20"/>
        </w:rPr>
        <w:t>Vous rejoignez les adhérents qui se sont inscrits au lieu de rendez vous noté sur le programme. Il n’y a pas d’encadrants du Sémaphore pour ces activités.</w:t>
      </w:r>
    </w:p>
    <w:p w:rsidR="00DD6435" w:rsidRPr="004B0D50" w:rsidRDefault="00DD6435" w:rsidP="009123B4">
      <w:pPr>
        <w:pStyle w:val="En-tte"/>
        <w:tabs>
          <w:tab w:val="clear" w:pos="4536"/>
          <w:tab w:val="clear" w:pos="9072"/>
        </w:tabs>
        <w:ind w:left="-284" w:right="14"/>
        <w:jc w:val="both"/>
        <w:rPr>
          <w:b/>
          <w:noProof/>
          <w:color w:val="000000"/>
          <w:sz w:val="20"/>
          <w:szCs w:val="20"/>
          <w:u w:val="single"/>
        </w:rPr>
      </w:pPr>
    </w:p>
    <w:p w:rsidR="00DD6435" w:rsidRPr="004B0D50" w:rsidRDefault="00DD6435" w:rsidP="009123B4">
      <w:pPr>
        <w:pStyle w:val="En-tte"/>
        <w:tabs>
          <w:tab w:val="clear" w:pos="4536"/>
          <w:tab w:val="clear" w:pos="9072"/>
        </w:tabs>
        <w:ind w:left="-284" w:right="14"/>
        <w:jc w:val="both"/>
        <w:rPr>
          <w:noProof/>
          <w:color w:val="000000"/>
          <w:sz w:val="20"/>
          <w:szCs w:val="20"/>
        </w:rPr>
      </w:pPr>
      <w:r w:rsidRPr="004B0D50">
        <w:rPr>
          <w:b/>
          <w:noProof/>
          <w:color w:val="000000"/>
          <w:sz w:val="20"/>
          <w:szCs w:val="20"/>
          <w:u w:val="single"/>
        </w:rPr>
        <w:t>PLUMES ET NEURONES EN FOLIE :</w:t>
      </w:r>
      <w:r w:rsidRPr="004B0D50">
        <w:rPr>
          <w:noProof/>
          <w:color w:val="000000"/>
          <w:sz w:val="20"/>
          <w:szCs w:val="20"/>
        </w:rPr>
        <w:t xml:space="preserve"> Gymnastique </w:t>
      </w:r>
      <w:r w:rsidR="00D76F86" w:rsidRPr="004B0D50">
        <w:rPr>
          <w:noProof/>
          <w:color w:val="000000"/>
          <w:sz w:val="20"/>
          <w:szCs w:val="20"/>
        </w:rPr>
        <w:t xml:space="preserve">ludique </w:t>
      </w:r>
      <w:r w:rsidRPr="004B0D50">
        <w:rPr>
          <w:noProof/>
          <w:color w:val="000000"/>
          <w:sz w:val="20"/>
          <w:szCs w:val="20"/>
        </w:rPr>
        <w:t xml:space="preserve">de l’esprit, aide à la réalisation de lettres de motivations et CV, … </w:t>
      </w:r>
    </w:p>
    <w:p w:rsidR="00975AFE" w:rsidRPr="004B0D50" w:rsidRDefault="00975AFE" w:rsidP="009123B4">
      <w:pPr>
        <w:pStyle w:val="En-tte"/>
        <w:tabs>
          <w:tab w:val="clear" w:pos="4536"/>
          <w:tab w:val="clear" w:pos="9072"/>
        </w:tabs>
        <w:ind w:left="-284" w:right="14"/>
        <w:jc w:val="both"/>
        <w:rPr>
          <w:noProof/>
          <w:color w:val="000000"/>
          <w:sz w:val="20"/>
          <w:szCs w:val="20"/>
        </w:rPr>
      </w:pPr>
    </w:p>
    <w:p w:rsidR="00975AFE" w:rsidRPr="004B0D50" w:rsidRDefault="00975AFE" w:rsidP="009123B4">
      <w:pPr>
        <w:pStyle w:val="En-tte"/>
        <w:tabs>
          <w:tab w:val="clear" w:pos="4536"/>
          <w:tab w:val="clear" w:pos="9072"/>
        </w:tabs>
        <w:ind w:left="-284" w:right="14"/>
        <w:jc w:val="both"/>
        <w:rPr>
          <w:noProof/>
          <w:color w:val="000000"/>
          <w:sz w:val="20"/>
          <w:szCs w:val="20"/>
        </w:rPr>
      </w:pPr>
      <w:r w:rsidRPr="004B0D50">
        <w:rPr>
          <w:b/>
          <w:noProof/>
          <w:color w:val="000000"/>
          <w:sz w:val="20"/>
          <w:szCs w:val="20"/>
          <w:u w:val="single"/>
        </w:rPr>
        <w:t>SOPHROLOGIE </w:t>
      </w:r>
      <w:r w:rsidRPr="004B0D50">
        <w:rPr>
          <w:b/>
          <w:noProof/>
          <w:color w:val="000000"/>
          <w:sz w:val="20"/>
          <w:szCs w:val="20"/>
        </w:rPr>
        <w:t>:</w:t>
      </w:r>
      <w:r w:rsidRPr="004B0D50">
        <w:rPr>
          <w:noProof/>
          <w:color w:val="000000"/>
          <w:sz w:val="20"/>
          <w:szCs w:val="20"/>
        </w:rPr>
        <w:t xml:space="preserve"> au Patronage Laïque Guérin le vendredi soir à 18h30. Lieu à définir avec Margot pendant les vacances scolaire (3 rue du Stiff ou autre)</w:t>
      </w:r>
    </w:p>
    <w:p w:rsidR="00A75541" w:rsidRPr="004B0D50" w:rsidRDefault="00A75541" w:rsidP="009123B4">
      <w:pPr>
        <w:pStyle w:val="En-tte"/>
        <w:tabs>
          <w:tab w:val="clear" w:pos="4536"/>
          <w:tab w:val="clear" w:pos="9072"/>
        </w:tabs>
        <w:ind w:left="-284" w:right="14"/>
        <w:jc w:val="both"/>
        <w:rPr>
          <w:b/>
          <w:noProof/>
          <w:color w:val="000000"/>
          <w:sz w:val="20"/>
          <w:szCs w:val="20"/>
          <w:u w:val="single"/>
        </w:rPr>
      </w:pPr>
    </w:p>
    <w:p w:rsidR="00DD6435" w:rsidRPr="004B0D50" w:rsidRDefault="00DD6435" w:rsidP="009123B4">
      <w:pPr>
        <w:pStyle w:val="En-tte"/>
        <w:tabs>
          <w:tab w:val="clear" w:pos="4536"/>
          <w:tab w:val="clear" w:pos="9072"/>
        </w:tabs>
        <w:ind w:left="-284" w:right="14"/>
        <w:jc w:val="both"/>
        <w:rPr>
          <w:noProof/>
          <w:color w:val="000000"/>
          <w:sz w:val="20"/>
          <w:szCs w:val="20"/>
        </w:rPr>
      </w:pPr>
      <w:r w:rsidRPr="004B0D50">
        <w:rPr>
          <w:b/>
          <w:noProof/>
          <w:color w:val="000000"/>
          <w:sz w:val="20"/>
          <w:szCs w:val="20"/>
          <w:u w:val="single"/>
        </w:rPr>
        <w:t>POINT « PAPI</w:t>
      </w:r>
      <w:r w:rsidRPr="004B0D50">
        <w:rPr>
          <w:noProof/>
          <w:color w:val="000000"/>
          <w:sz w:val="20"/>
          <w:szCs w:val="20"/>
          <w:u w:val="single"/>
        </w:rPr>
        <w:t> »:</w:t>
      </w:r>
      <w:r w:rsidRPr="004B0D50">
        <w:rPr>
          <w:noProof/>
          <w:color w:val="000000"/>
          <w:sz w:val="20"/>
          <w:szCs w:val="20"/>
        </w:rPr>
        <w:t xml:space="preserve"> Utilisation des ordinateurs prêtés par la ville de Brest en                                                 libre-service  aux heures d’ouverture du Sémaphore. (Accès internet)</w:t>
      </w:r>
    </w:p>
    <w:p w:rsidR="00DD6435" w:rsidRPr="004B0D50" w:rsidRDefault="00DD6435" w:rsidP="009123B4">
      <w:pPr>
        <w:pStyle w:val="En-tte"/>
        <w:tabs>
          <w:tab w:val="clear" w:pos="4536"/>
          <w:tab w:val="clear" w:pos="9072"/>
        </w:tabs>
        <w:ind w:left="-284" w:right="14"/>
        <w:jc w:val="both"/>
        <w:rPr>
          <w:b/>
          <w:bCs/>
          <w:noProof/>
          <w:color w:val="000000"/>
          <w:sz w:val="20"/>
          <w:szCs w:val="20"/>
        </w:rPr>
      </w:pPr>
      <w:r w:rsidRPr="004B0D50">
        <w:rPr>
          <w:b/>
          <w:bCs/>
          <w:noProof/>
          <w:color w:val="000000"/>
          <w:sz w:val="20"/>
          <w:szCs w:val="20"/>
          <w:u w:val="single"/>
        </w:rPr>
        <w:t>LE BAR</w:t>
      </w:r>
      <w:r w:rsidRPr="004B0D50">
        <w:rPr>
          <w:b/>
          <w:bCs/>
          <w:noProof/>
          <w:color w:val="000000"/>
          <w:sz w:val="20"/>
          <w:szCs w:val="20"/>
        </w:rPr>
        <w:t xml:space="preserve"> : </w:t>
      </w:r>
      <w:r w:rsidRPr="004B0D50">
        <w:rPr>
          <w:bCs/>
          <w:noProof/>
          <w:color w:val="000000"/>
          <w:sz w:val="20"/>
          <w:szCs w:val="20"/>
        </w:rPr>
        <w:t>Ouvert tous les après midi. Il fonctionne par tickets (5 tickets pour 1 euro</w:t>
      </w:r>
      <w:r w:rsidRPr="004B0D50">
        <w:rPr>
          <w:b/>
          <w:bCs/>
          <w:noProof/>
          <w:color w:val="000000"/>
          <w:sz w:val="20"/>
          <w:szCs w:val="20"/>
        </w:rPr>
        <w:t>)</w:t>
      </w:r>
    </w:p>
    <w:p w:rsidR="000432A7" w:rsidRPr="00FD24C6" w:rsidRDefault="000432A7" w:rsidP="00DD6435">
      <w:pPr>
        <w:ind w:left="-284" w:right="-143"/>
        <w:jc w:val="both"/>
        <w:rPr>
          <w:sz w:val="18"/>
          <w:szCs w:val="18"/>
        </w:rPr>
      </w:pPr>
    </w:p>
    <w:p w:rsidR="00975AFE" w:rsidRDefault="00DD6435" w:rsidP="00DD6435">
      <w:pPr>
        <w:pBdr>
          <w:top w:val="single" w:sz="4" w:space="1" w:color="auto"/>
          <w:left w:val="single" w:sz="4" w:space="2" w:color="auto"/>
          <w:bottom w:val="single" w:sz="4" w:space="1" w:color="auto"/>
          <w:right w:val="single" w:sz="4" w:space="4" w:color="auto"/>
        </w:pBdr>
        <w:ind w:left="-284" w:right="14"/>
        <w:jc w:val="center"/>
        <w:rPr>
          <w:b/>
          <w:bCs/>
          <w:sz w:val="20"/>
          <w:szCs w:val="20"/>
        </w:rPr>
      </w:pPr>
      <w:r w:rsidRPr="00975AFE">
        <w:rPr>
          <w:b/>
          <w:bCs/>
          <w:sz w:val="20"/>
          <w:szCs w:val="20"/>
        </w:rPr>
        <w:t>LE SEMAPHORE DE LESNEVEN, Hall de loisirs le Valy Coz :</w:t>
      </w:r>
    </w:p>
    <w:p w:rsidR="00D55493" w:rsidRPr="00975AFE" w:rsidRDefault="00DD6435" w:rsidP="00DD6435">
      <w:pPr>
        <w:pBdr>
          <w:top w:val="single" w:sz="4" w:space="1" w:color="auto"/>
          <w:left w:val="single" w:sz="4" w:space="2" w:color="auto"/>
          <w:bottom w:val="single" w:sz="4" w:space="1" w:color="auto"/>
          <w:right w:val="single" w:sz="4" w:space="4" w:color="auto"/>
        </w:pBdr>
        <w:ind w:left="-284" w:right="14"/>
        <w:jc w:val="center"/>
        <w:rPr>
          <w:sz w:val="20"/>
          <w:szCs w:val="20"/>
        </w:rPr>
      </w:pPr>
      <w:r w:rsidRPr="00975AFE">
        <w:rPr>
          <w:b/>
          <w:bCs/>
          <w:sz w:val="20"/>
          <w:szCs w:val="20"/>
        </w:rPr>
        <w:t xml:space="preserve"> </w:t>
      </w:r>
      <w:r w:rsidRPr="00975AFE">
        <w:rPr>
          <w:b/>
          <w:sz w:val="20"/>
          <w:szCs w:val="20"/>
        </w:rPr>
        <w:t>Stan ALAN</w:t>
      </w:r>
      <w:r w:rsidRPr="00975AFE">
        <w:rPr>
          <w:sz w:val="20"/>
          <w:szCs w:val="20"/>
        </w:rPr>
        <w:t xml:space="preserve"> :  </w:t>
      </w:r>
      <w:r w:rsidRPr="00975AFE">
        <w:rPr>
          <w:sz w:val="20"/>
          <w:szCs w:val="20"/>
        </w:rPr>
        <w:sym w:font="Wingdings" w:char="F028"/>
      </w:r>
      <w:r w:rsidRPr="00975AFE">
        <w:rPr>
          <w:sz w:val="20"/>
          <w:szCs w:val="20"/>
        </w:rPr>
        <w:t xml:space="preserve"> 06 31 90 60 27</w:t>
      </w:r>
      <w:r w:rsidR="00975AFE">
        <w:rPr>
          <w:sz w:val="20"/>
          <w:szCs w:val="20"/>
        </w:rPr>
        <w:t xml:space="preserve">                 </w:t>
      </w:r>
      <w:r w:rsidR="00D55493" w:rsidRPr="00975AFE">
        <w:rPr>
          <w:bCs/>
          <w:sz w:val="20"/>
          <w:szCs w:val="20"/>
        </w:rPr>
        <w:t>Stan</w:t>
      </w:r>
      <w:r w:rsidR="00D55493" w:rsidRPr="00975AFE">
        <w:rPr>
          <w:sz w:val="20"/>
          <w:szCs w:val="20"/>
        </w:rPr>
        <w:t>.alan@epal.asso.fr</w:t>
      </w:r>
    </w:p>
    <w:p w:rsidR="000432A7" w:rsidRPr="00B91250" w:rsidRDefault="000432A7" w:rsidP="00DD6435">
      <w:pPr>
        <w:ind w:left="-284" w:right="14"/>
        <w:rPr>
          <w:sz w:val="16"/>
          <w:szCs w:val="16"/>
        </w:rPr>
      </w:pPr>
    </w:p>
    <w:p w:rsidR="00975AFE" w:rsidRDefault="00DD6435" w:rsidP="00DD6435">
      <w:pPr>
        <w:pStyle w:val="Titre3"/>
        <w:pBdr>
          <w:top w:val="single" w:sz="4" w:space="1" w:color="auto"/>
          <w:left w:val="single" w:sz="4" w:space="1" w:color="auto"/>
          <w:bottom w:val="single" w:sz="4" w:space="1" w:color="auto"/>
          <w:right w:val="single" w:sz="4" w:space="4" w:color="auto"/>
        </w:pBdr>
        <w:tabs>
          <w:tab w:val="left" w:pos="-284"/>
        </w:tabs>
        <w:ind w:left="-284"/>
        <w:rPr>
          <w:rFonts w:ascii="Times New Roman" w:hAnsi="Times New Roman"/>
          <w:sz w:val="24"/>
          <w:szCs w:val="24"/>
        </w:rPr>
      </w:pPr>
      <w:r w:rsidRPr="00485DB6">
        <w:rPr>
          <w:rFonts w:ascii="Times New Roman" w:hAnsi="Times New Roman"/>
          <w:sz w:val="24"/>
          <w:szCs w:val="24"/>
        </w:rPr>
        <w:t xml:space="preserve">Association EPAL-LE SEMAPHORE </w:t>
      </w:r>
    </w:p>
    <w:p w:rsidR="00DD6435" w:rsidRPr="00485DB6" w:rsidRDefault="00DD6435" w:rsidP="00DD6435">
      <w:pPr>
        <w:pStyle w:val="Titre3"/>
        <w:pBdr>
          <w:top w:val="single" w:sz="4" w:space="1" w:color="auto"/>
          <w:left w:val="single" w:sz="4" w:space="1" w:color="auto"/>
          <w:bottom w:val="single" w:sz="4" w:space="1" w:color="auto"/>
          <w:right w:val="single" w:sz="4" w:space="4" w:color="auto"/>
        </w:pBdr>
        <w:tabs>
          <w:tab w:val="left" w:pos="-284"/>
        </w:tabs>
        <w:ind w:left="-284"/>
        <w:rPr>
          <w:rFonts w:ascii="Times New Roman" w:hAnsi="Times New Roman"/>
          <w:sz w:val="24"/>
          <w:szCs w:val="24"/>
        </w:rPr>
      </w:pPr>
      <w:r w:rsidRPr="00485DB6">
        <w:rPr>
          <w:rFonts w:ascii="Times New Roman" w:hAnsi="Times New Roman"/>
          <w:sz w:val="24"/>
          <w:szCs w:val="24"/>
        </w:rPr>
        <w:t xml:space="preserve">     Anne-Hélène SAILLOUR        Denise LE LAY</w:t>
      </w:r>
      <w:r w:rsidR="004B0D50">
        <w:rPr>
          <w:rFonts w:ascii="Times New Roman" w:hAnsi="Times New Roman"/>
          <w:sz w:val="24"/>
          <w:szCs w:val="24"/>
        </w:rPr>
        <w:t xml:space="preserve">      Nadine PLACIDE</w:t>
      </w:r>
    </w:p>
    <w:p w:rsidR="00DD6435" w:rsidRPr="00485DB6" w:rsidRDefault="00DD6435" w:rsidP="00DD6435">
      <w:pPr>
        <w:pStyle w:val="Titre3"/>
        <w:pBdr>
          <w:top w:val="single" w:sz="4" w:space="1" w:color="auto"/>
          <w:left w:val="single" w:sz="4" w:space="1" w:color="auto"/>
          <w:bottom w:val="single" w:sz="4" w:space="1" w:color="auto"/>
          <w:right w:val="single" w:sz="4" w:space="4" w:color="auto"/>
        </w:pBdr>
        <w:tabs>
          <w:tab w:val="left" w:pos="-284"/>
        </w:tabs>
        <w:ind w:hanging="284"/>
        <w:rPr>
          <w:rFonts w:ascii="Times New Roman" w:hAnsi="Times New Roman"/>
          <w:sz w:val="24"/>
          <w:szCs w:val="24"/>
        </w:rPr>
      </w:pPr>
      <w:r w:rsidRPr="00485DB6">
        <w:rPr>
          <w:rFonts w:ascii="Times New Roman" w:hAnsi="Times New Roman"/>
          <w:sz w:val="24"/>
          <w:szCs w:val="24"/>
        </w:rPr>
        <w:t xml:space="preserve">11 </w:t>
      </w:r>
      <w:r w:rsidR="00485DB6">
        <w:rPr>
          <w:rFonts w:ascii="Times New Roman" w:hAnsi="Times New Roman"/>
          <w:sz w:val="24"/>
          <w:szCs w:val="24"/>
        </w:rPr>
        <w:t xml:space="preserve">rue d’Ouessant   29200 Brest  </w:t>
      </w:r>
      <w:r w:rsidRPr="00485DB6">
        <w:rPr>
          <w:rFonts w:ascii="Times New Roman" w:hAnsi="Times New Roman"/>
          <w:sz w:val="24"/>
          <w:szCs w:val="24"/>
        </w:rPr>
        <w:sym w:font="Wingdings" w:char="F028"/>
      </w:r>
      <w:r w:rsidR="00485DB6">
        <w:rPr>
          <w:rFonts w:ascii="Times New Roman" w:hAnsi="Times New Roman"/>
          <w:sz w:val="24"/>
          <w:szCs w:val="24"/>
        </w:rPr>
        <w:t xml:space="preserve"> : 02 98 80 44 63 </w:t>
      </w:r>
      <w:r w:rsidRPr="00485DB6">
        <w:rPr>
          <w:rFonts w:ascii="Times New Roman" w:hAnsi="Times New Roman"/>
          <w:sz w:val="24"/>
          <w:szCs w:val="24"/>
        </w:rPr>
        <w:t xml:space="preserve"> FAX : 02 98 43 27 73</w:t>
      </w:r>
    </w:p>
    <w:p w:rsidR="00DD6435" w:rsidRPr="00485DB6" w:rsidRDefault="00550716" w:rsidP="00485DB6">
      <w:pPr>
        <w:pBdr>
          <w:top w:val="single" w:sz="4" w:space="1" w:color="auto"/>
          <w:left w:val="single" w:sz="4" w:space="1" w:color="auto"/>
          <w:bottom w:val="single" w:sz="4" w:space="1" w:color="auto"/>
          <w:right w:val="single" w:sz="4" w:space="4" w:color="auto"/>
        </w:pBdr>
        <w:tabs>
          <w:tab w:val="left" w:pos="-284"/>
          <w:tab w:val="right" w:pos="7560"/>
        </w:tabs>
        <w:ind w:hanging="284"/>
        <w:rPr>
          <w:b/>
          <w:bCs/>
          <w:sz w:val="20"/>
          <w:szCs w:val="20"/>
          <w:u w:val="single"/>
        </w:rPr>
      </w:pPr>
      <w:hyperlink r:id="rId9" w:history="1">
        <w:r w:rsidR="00DD6435" w:rsidRPr="00485DB6">
          <w:rPr>
            <w:rStyle w:val="Lienhypertexte"/>
            <w:color w:val="auto"/>
            <w:sz w:val="20"/>
            <w:szCs w:val="20"/>
            <w:u w:val="none"/>
          </w:rPr>
          <w:t>annehelene.saillour@epal.asso.fr</w:t>
        </w:r>
      </w:hyperlink>
      <w:r w:rsidR="00485DB6">
        <w:rPr>
          <w:sz w:val="20"/>
          <w:szCs w:val="20"/>
        </w:rPr>
        <w:t xml:space="preserve">    </w:t>
      </w:r>
      <w:r w:rsidR="00DD6435" w:rsidRPr="00485DB6">
        <w:rPr>
          <w:sz w:val="20"/>
          <w:szCs w:val="20"/>
        </w:rPr>
        <w:t>/</w:t>
      </w:r>
      <w:r w:rsidR="00485DB6">
        <w:rPr>
          <w:sz w:val="20"/>
          <w:szCs w:val="20"/>
        </w:rPr>
        <w:t xml:space="preserve"> </w:t>
      </w:r>
      <w:hyperlink r:id="rId10" w:history="1">
        <w:r w:rsidR="00DD6435" w:rsidRPr="00485DB6">
          <w:rPr>
            <w:rStyle w:val="Lienhypertexte"/>
            <w:color w:val="000000" w:themeColor="text1"/>
            <w:sz w:val="20"/>
            <w:szCs w:val="20"/>
            <w:u w:val="none"/>
          </w:rPr>
          <w:t>denise.lelay@epal.asso.f</w:t>
        </w:r>
        <w:r w:rsidR="00485DB6">
          <w:rPr>
            <w:rStyle w:val="Lienhypertexte"/>
            <w:color w:val="000000" w:themeColor="text1"/>
            <w:sz w:val="20"/>
            <w:szCs w:val="20"/>
            <w:u w:val="none"/>
          </w:rPr>
          <w:t xml:space="preserve">r   </w:t>
        </w:r>
      </w:hyperlink>
      <w:r w:rsidR="00485DB6">
        <w:rPr>
          <w:sz w:val="20"/>
          <w:szCs w:val="20"/>
        </w:rPr>
        <w:t xml:space="preserve">/  </w:t>
      </w:r>
      <w:r w:rsidR="00DD6435" w:rsidRPr="00485DB6">
        <w:rPr>
          <w:color w:val="000000" w:themeColor="text1"/>
          <w:sz w:val="20"/>
          <w:szCs w:val="20"/>
        </w:rPr>
        <w:t>nadine.placide@epal.asso.fr</w:t>
      </w:r>
    </w:p>
    <w:p w:rsidR="000432A7" w:rsidRDefault="000432A7" w:rsidP="000432A7">
      <w:pPr>
        <w:ind w:left="-284"/>
        <w:jc w:val="both"/>
        <w:rPr>
          <w:b/>
          <w:bCs/>
          <w:caps/>
          <w:sz w:val="20"/>
          <w:szCs w:val="20"/>
          <w:u w:val="single"/>
        </w:rPr>
      </w:pPr>
    </w:p>
    <w:p w:rsidR="000432A7" w:rsidRPr="00C91C53" w:rsidRDefault="000432A7" w:rsidP="000432A7">
      <w:pPr>
        <w:ind w:left="-284"/>
        <w:jc w:val="both"/>
        <w:rPr>
          <w:i/>
          <w:iCs/>
          <w:sz w:val="20"/>
          <w:szCs w:val="20"/>
        </w:rPr>
      </w:pPr>
    </w:p>
    <w:p w:rsidR="001A5F8C" w:rsidRDefault="00440F08" w:rsidP="001A5F8C">
      <w:pPr>
        <w:pStyle w:val="Titre3"/>
        <w:rPr>
          <w:rFonts w:ascii="Times New Roman" w:hAnsi="Times New Roman"/>
          <w:noProof/>
          <w:sz w:val="44"/>
          <w:szCs w:val="44"/>
        </w:rPr>
      </w:pPr>
      <w:r>
        <w:rPr>
          <w:rFonts w:ascii="Times New Roman" w:hAnsi="Times New Roman"/>
          <w:noProof/>
          <w:sz w:val="44"/>
          <w:szCs w:val="44"/>
        </w:rPr>
        <w:lastRenderedPageBreak/>
        <w:t xml:space="preserve">  </w:t>
      </w:r>
      <w:r w:rsidR="006337BB">
        <w:rPr>
          <w:rFonts w:ascii="Times New Roman" w:hAnsi="Times New Roman"/>
          <w:noProof/>
          <w:sz w:val="44"/>
          <w:szCs w:val="44"/>
        </w:rPr>
        <w:t xml:space="preserve">    </w:t>
      </w:r>
      <w:r w:rsidR="00347D86">
        <w:rPr>
          <w:rFonts w:ascii="Times New Roman" w:hAnsi="Times New Roman"/>
          <w:noProof/>
          <w:sz w:val="36"/>
          <w:szCs w:val="36"/>
        </w:rPr>
        <w:t>NOVEMBRE</w:t>
      </w:r>
      <w:r w:rsidR="001C2C65">
        <w:rPr>
          <w:rFonts w:ascii="Times New Roman" w:hAnsi="Times New Roman"/>
          <w:noProof/>
          <w:sz w:val="36"/>
          <w:szCs w:val="36"/>
        </w:rPr>
        <w:t xml:space="preserve">    2012</w:t>
      </w:r>
      <w:r w:rsidR="001C2C65">
        <w:rPr>
          <w:rFonts w:ascii="Times New Roman" w:hAnsi="Times New Roman"/>
          <w:noProof/>
          <w:sz w:val="44"/>
          <w:szCs w:val="44"/>
        </w:rPr>
        <w:t xml:space="preserve">        </w:t>
      </w:r>
    </w:p>
    <w:p w:rsidR="00084A52" w:rsidRDefault="001C2C65" w:rsidP="001A5F8C">
      <w:pPr>
        <w:pStyle w:val="Titre3"/>
        <w:rPr>
          <w:rFonts w:ascii="Times New Roman" w:hAnsi="Times New Roman"/>
          <w:noProof/>
          <w:sz w:val="44"/>
          <w:szCs w:val="44"/>
        </w:rPr>
      </w:pPr>
      <w:r>
        <w:rPr>
          <w:rFonts w:ascii="Times New Roman" w:hAnsi="Times New Roman"/>
          <w:noProof/>
          <w:sz w:val="44"/>
          <w:szCs w:val="44"/>
        </w:rPr>
        <w:t xml:space="preserve">               </w:t>
      </w:r>
      <w:r w:rsidR="004439C2">
        <w:rPr>
          <w:rFonts w:ascii="Times New Roman" w:hAnsi="Times New Roman"/>
          <w:noProof/>
          <w:sz w:val="44"/>
          <w:szCs w:val="44"/>
        </w:rPr>
        <w:t xml:space="preserve"> </w:t>
      </w:r>
      <w:r>
        <w:rPr>
          <w:rFonts w:ascii="Times New Roman" w:hAnsi="Times New Roman"/>
          <w:noProof/>
          <w:sz w:val="44"/>
          <w:szCs w:val="44"/>
        </w:rPr>
        <w:t xml:space="preserve">             </w:t>
      </w:r>
      <w:r w:rsidRPr="001C2C65">
        <w:rPr>
          <w:rFonts w:ascii="Times New Roman" w:hAnsi="Times New Roman"/>
          <w:sz w:val="40"/>
          <w:szCs w:val="40"/>
        </w:rPr>
        <w:t>BREST</w:t>
      </w:r>
      <w:r>
        <w:rPr>
          <w:noProof/>
        </w:rPr>
        <w:t xml:space="preserve">       </w:t>
      </w:r>
      <w:r>
        <w:rPr>
          <w:noProof/>
        </w:rPr>
        <w:drawing>
          <wp:inline distT="0" distB="0" distL="0" distR="0">
            <wp:extent cx="895350" cy="542925"/>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95350" cy="542925"/>
                    </a:xfrm>
                    <a:prstGeom prst="rect">
                      <a:avLst/>
                    </a:prstGeom>
                    <a:noFill/>
                    <a:ln w="9525">
                      <a:noFill/>
                      <a:miter lim="800000"/>
                      <a:headEnd/>
                      <a:tailEnd/>
                    </a:ln>
                  </pic:spPr>
                </pic:pic>
              </a:graphicData>
            </a:graphic>
          </wp:inline>
        </w:drawing>
      </w:r>
      <w:r w:rsidR="004439C2">
        <w:rPr>
          <w:rFonts w:ascii="Times New Roman" w:hAnsi="Times New Roman"/>
          <w:noProof/>
          <w:sz w:val="44"/>
          <w:szCs w:val="44"/>
        </w:rPr>
        <w:t xml:space="preserve">    </w:t>
      </w:r>
    </w:p>
    <w:p w:rsidR="00F42A70" w:rsidRDefault="00F42A70" w:rsidP="00F42A70">
      <w:pPr>
        <w:rPr>
          <w:sz w:val="16"/>
          <w:szCs w:val="16"/>
        </w:rPr>
      </w:pPr>
      <w:r>
        <w:rPr>
          <w:sz w:val="16"/>
          <w:szCs w:val="16"/>
        </w:rPr>
        <w:t xml:space="preserve">           </w:t>
      </w:r>
    </w:p>
    <w:p w:rsidR="00F42A70" w:rsidRPr="00F42A70" w:rsidRDefault="004439C2" w:rsidP="00975AFE">
      <w:pPr>
        <w:ind w:left="2832"/>
      </w:pPr>
      <w:r>
        <w:rPr>
          <w:b/>
          <w:sz w:val="40"/>
          <w:szCs w:val="40"/>
        </w:rPr>
        <w:t xml:space="preserve">                    </w:t>
      </w:r>
      <w:r w:rsidR="001C2C65">
        <w:rPr>
          <w:b/>
          <w:sz w:val="32"/>
          <w:szCs w:val="32"/>
        </w:rPr>
        <w:t xml:space="preserve"> </w:t>
      </w:r>
      <w:r w:rsidR="00F5258F">
        <w:rPr>
          <w:b/>
          <w:sz w:val="32"/>
          <w:szCs w:val="32"/>
        </w:rPr>
        <w:t xml:space="preserve">  </w:t>
      </w:r>
      <w:r w:rsidR="00F5258F" w:rsidRPr="000F174B">
        <w:rPr>
          <w:b/>
          <w:sz w:val="32"/>
          <w:szCs w:val="32"/>
        </w:rPr>
        <w:t>www.epal.asso.fr</w:t>
      </w:r>
      <w:r w:rsidR="00F42A70">
        <w:rPr>
          <w:sz w:val="16"/>
          <w:szCs w:val="16"/>
        </w:rPr>
        <w:t xml:space="preserve">                                                  </w:t>
      </w:r>
      <w:r w:rsidR="000F174B">
        <w:rPr>
          <w:sz w:val="16"/>
          <w:szCs w:val="16"/>
        </w:rPr>
        <w:t xml:space="preserve">                                                                </w:t>
      </w:r>
      <w:r w:rsidR="00F42A70">
        <w:rPr>
          <w:sz w:val="16"/>
          <w:szCs w:val="16"/>
        </w:rPr>
        <w:t xml:space="preserve">                      </w:t>
      </w:r>
    </w:p>
    <w:p w:rsidR="00424DB1" w:rsidRDefault="00424DB1" w:rsidP="00AB57D4">
      <w:pPr>
        <w:jc w:val="center"/>
        <w:rPr>
          <w:b/>
          <w:sz w:val="16"/>
          <w:szCs w:val="16"/>
        </w:rPr>
      </w:pPr>
    </w:p>
    <w:p w:rsidR="00084A52" w:rsidRPr="00D76F86" w:rsidRDefault="00424DB1" w:rsidP="00D76F86">
      <w:pPr>
        <w:pStyle w:val="Corpsdetexte2"/>
        <w:pBdr>
          <w:top w:val="single" w:sz="4" w:space="1" w:color="auto"/>
          <w:left w:val="single" w:sz="4" w:space="0" w:color="auto"/>
          <w:bottom w:val="single" w:sz="4" w:space="1" w:color="auto"/>
          <w:right w:val="single" w:sz="4" w:space="10" w:color="auto"/>
        </w:pBdr>
        <w:ind w:left="-142"/>
        <w:rPr>
          <w:rFonts w:ascii="Times New Roman" w:hAnsi="Times New Roman"/>
          <w:sz w:val="20"/>
          <w:szCs w:val="20"/>
        </w:rPr>
      </w:pPr>
      <w:r w:rsidRPr="00D76F86">
        <w:rPr>
          <w:rFonts w:ascii="Times New Roman" w:hAnsi="Times New Roman"/>
          <w:sz w:val="20"/>
          <w:szCs w:val="20"/>
        </w:rPr>
        <w:t>A</w:t>
      </w:r>
      <w:r w:rsidR="00084A52" w:rsidRPr="00D76F86">
        <w:rPr>
          <w:rFonts w:ascii="Times New Roman" w:hAnsi="Times New Roman"/>
          <w:sz w:val="20"/>
          <w:szCs w:val="20"/>
        </w:rPr>
        <w:t xml:space="preserve">ctivités pour </w:t>
      </w:r>
      <w:r w:rsidR="00D76F86" w:rsidRPr="00D76F86">
        <w:rPr>
          <w:rFonts w:ascii="Times New Roman" w:hAnsi="Times New Roman"/>
          <w:sz w:val="20"/>
          <w:szCs w:val="20"/>
        </w:rPr>
        <w:t>adultes</w:t>
      </w:r>
      <w:r w:rsidR="00C434E2" w:rsidRPr="00D76F86">
        <w:rPr>
          <w:rFonts w:ascii="Times New Roman" w:hAnsi="Times New Roman"/>
          <w:sz w:val="20"/>
          <w:szCs w:val="20"/>
        </w:rPr>
        <w:t xml:space="preserve"> </w:t>
      </w:r>
      <w:r w:rsidR="007850FE" w:rsidRPr="00D76F86">
        <w:rPr>
          <w:rFonts w:ascii="Times New Roman" w:hAnsi="Times New Roman"/>
          <w:sz w:val="20"/>
          <w:szCs w:val="20"/>
        </w:rPr>
        <w:t>en situation de handicap</w:t>
      </w:r>
      <w:r w:rsidR="00D76F86" w:rsidRPr="00D76F86">
        <w:rPr>
          <w:rFonts w:ascii="Times New Roman" w:hAnsi="Times New Roman"/>
          <w:sz w:val="20"/>
          <w:szCs w:val="20"/>
        </w:rPr>
        <w:t xml:space="preserve"> mental,</w:t>
      </w:r>
      <w:r w:rsidR="00084A52" w:rsidRPr="00D76F86">
        <w:rPr>
          <w:rFonts w:ascii="Times New Roman" w:hAnsi="Times New Roman"/>
          <w:sz w:val="20"/>
          <w:szCs w:val="20"/>
        </w:rPr>
        <w:t xml:space="preserve"> </w:t>
      </w:r>
      <w:r w:rsidR="00D76F86" w:rsidRPr="00D76F86">
        <w:rPr>
          <w:rFonts w:ascii="Times New Roman" w:hAnsi="Times New Roman"/>
          <w:sz w:val="20"/>
          <w:szCs w:val="20"/>
        </w:rPr>
        <w:t>psychique, moteur</w:t>
      </w:r>
      <w:r w:rsidR="00D8755B" w:rsidRPr="00D76F86">
        <w:rPr>
          <w:rFonts w:ascii="Times New Roman" w:hAnsi="Times New Roman"/>
          <w:sz w:val="20"/>
          <w:szCs w:val="20"/>
        </w:rPr>
        <w:t xml:space="preserve"> </w:t>
      </w:r>
      <w:r w:rsidR="00D76F86" w:rsidRPr="00D76F86">
        <w:rPr>
          <w:rFonts w:ascii="Times New Roman" w:hAnsi="Times New Roman"/>
          <w:sz w:val="20"/>
          <w:szCs w:val="20"/>
        </w:rPr>
        <w:t xml:space="preserve">ou en difficulté passagère </w:t>
      </w:r>
      <w:r w:rsidR="00084A52" w:rsidRPr="00D76F86">
        <w:rPr>
          <w:rFonts w:ascii="Times New Roman" w:hAnsi="Times New Roman"/>
          <w:sz w:val="20"/>
          <w:szCs w:val="20"/>
        </w:rPr>
        <w:t>dans un but</w:t>
      </w:r>
      <w:r w:rsidR="00C434E2" w:rsidRPr="00D76F86">
        <w:rPr>
          <w:rFonts w:ascii="Times New Roman" w:hAnsi="Times New Roman"/>
          <w:sz w:val="20"/>
          <w:szCs w:val="20"/>
        </w:rPr>
        <w:t xml:space="preserve"> </w:t>
      </w:r>
      <w:r w:rsidR="00084A52" w:rsidRPr="00D76F86">
        <w:rPr>
          <w:rFonts w:ascii="Times New Roman" w:hAnsi="Times New Roman"/>
          <w:sz w:val="20"/>
          <w:szCs w:val="20"/>
        </w:rPr>
        <w:t>de découverte, de rencontres, d’échanges</w:t>
      </w:r>
      <w:r w:rsidR="00C434E2" w:rsidRPr="00D76F86">
        <w:rPr>
          <w:rFonts w:ascii="Times New Roman" w:hAnsi="Times New Roman"/>
          <w:sz w:val="20"/>
          <w:szCs w:val="20"/>
        </w:rPr>
        <w:t xml:space="preserve"> </w:t>
      </w:r>
      <w:r w:rsidR="00084A52" w:rsidRPr="00D76F86">
        <w:rPr>
          <w:rFonts w:ascii="Times New Roman" w:hAnsi="Times New Roman"/>
          <w:sz w:val="20"/>
          <w:szCs w:val="20"/>
        </w:rPr>
        <w:t>et d’in</w:t>
      </w:r>
      <w:r w:rsidR="0068732B" w:rsidRPr="00D76F86">
        <w:rPr>
          <w:rFonts w:ascii="Times New Roman" w:hAnsi="Times New Roman"/>
          <w:sz w:val="20"/>
          <w:szCs w:val="20"/>
        </w:rPr>
        <w:t>s</w:t>
      </w:r>
      <w:r w:rsidR="00084A52" w:rsidRPr="00D76F86">
        <w:rPr>
          <w:rFonts w:ascii="Times New Roman" w:hAnsi="Times New Roman"/>
          <w:sz w:val="20"/>
          <w:szCs w:val="20"/>
        </w:rPr>
        <w:t>ertion.</w:t>
      </w:r>
    </w:p>
    <w:p w:rsidR="00D76F86" w:rsidRPr="00D76F86" w:rsidRDefault="00D76F86" w:rsidP="00321CC4">
      <w:pPr>
        <w:tabs>
          <w:tab w:val="right" w:pos="7560"/>
        </w:tabs>
        <w:jc w:val="center"/>
        <w:rPr>
          <w:sz w:val="16"/>
          <w:szCs w:val="16"/>
        </w:rPr>
      </w:pPr>
    </w:p>
    <w:p w:rsidR="00310FF8" w:rsidRDefault="00550716" w:rsidP="001C2C65">
      <w:pPr>
        <w:tabs>
          <w:tab w:val="right" w:pos="7560"/>
        </w:tabs>
        <w:jc w:val="center"/>
        <w:rPr>
          <w:sz w:val="52"/>
          <w:szCs w:val="20"/>
        </w:rPr>
      </w:pPr>
      <w:r w:rsidRPr="00550716">
        <w:rPr>
          <w:sz w:val="52"/>
          <w:szCs w:val="20"/>
          <w:lang w:val="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85.5pt;height:45pt" adj="5665" fillcolor="black">
            <v:shadow color="#868686"/>
            <v:textpath style="font-family:&quot;Impact&quot;;font-size:24pt;v-text-kern:t" trim="t" fitpath="t" xscale="f" string="CINEMA"/>
          </v:shape>
        </w:pict>
      </w:r>
      <w:r w:rsidRPr="00550716">
        <w:rPr>
          <w:sz w:val="52"/>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372.75pt;height:33pt" fillcolor="black">
            <v:shadow color="#868686"/>
            <v:textpath style="font-family:&quot;Arial Black&quot;;font-size:28pt;v-text-kern:t" trim="t" fitpath="t" string="KARAOKE"/>
          </v:shape>
        </w:pict>
      </w:r>
    </w:p>
    <w:p w:rsidR="00930C09" w:rsidRPr="00932A7C" w:rsidRDefault="00550716" w:rsidP="001C2C65">
      <w:pPr>
        <w:tabs>
          <w:tab w:val="right" w:pos="7560"/>
        </w:tabs>
        <w:jc w:val="center"/>
        <w:rPr>
          <w:sz w:val="52"/>
          <w:szCs w:val="20"/>
        </w:rPr>
      </w:pPr>
      <w:r w:rsidRPr="00550716">
        <w:rPr>
          <w:sz w:val="52"/>
          <w:szCs w:val="20"/>
          <w:lang w:val="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368.25pt;height:36pt;mso-position-horizontal:absolute" fillcolor="black [3213]" strokecolor="black [3213]">
            <v:fill color2="black [3213]" focus="100%" type="gradient"/>
            <v:shadow on="t" color="silver" opacity="52429f" offset="3pt,3pt"/>
            <v:textpath style="font-family:&quot;Times New Roman&quot;;font-size:24pt;v-text-kern:t" trim="t" fitpath="t" xscale="f" string="FRESQ ' ART"/>
          </v:shape>
        </w:pict>
      </w:r>
    </w:p>
    <w:p w:rsidR="00930C09" w:rsidRPr="00930C09" w:rsidRDefault="00550716" w:rsidP="001C2C65">
      <w:pPr>
        <w:tabs>
          <w:tab w:val="right" w:pos="7560"/>
        </w:tabs>
        <w:jc w:val="center"/>
        <w:rPr>
          <w:sz w:val="22"/>
          <w:szCs w:val="22"/>
        </w:rPr>
      </w:pPr>
      <w:r w:rsidRPr="00550716">
        <w:rPr>
          <w:sz w:val="52"/>
          <w:szCs w:val="20"/>
        </w:rPr>
        <w:pict>
          <v:shape id="_x0000_i1028" type="#_x0000_t172" style="width:368.25pt;height:32.25pt" fillcolor="black">
            <v:shadow color="#868686"/>
            <v:textpath style="font-family:&quot;Arial Black&quot;;font-size:28pt;v-text-kern:t" trim="t" fitpath="t" string="FESTIVAL DU FILM COURT"/>
          </v:shape>
        </w:pict>
      </w:r>
    </w:p>
    <w:p w:rsidR="00F4543E" w:rsidRDefault="00550716" w:rsidP="001C2C65">
      <w:pPr>
        <w:tabs>
          <w:tab w:val="right" w:pos="7560"/>
        </w:tabs>
        <w:jc w:val="center"/>
        <w:rPr>
          <w:sz w:val="16"/>
          <w:szCs w:val="16"/>
        </w:rPr>
      </w:pPr>
      <w:r w:rsidRPr="00550716">
        <w:rPr>
          <w:sz w:val="52"/>
          <w:szCs w:val="20"/>
          <w:lang w:val="en-US"/>
        </w:rPr>
        <w:pict>
          <v:shape id="_x0000_i1029" type="#_x0000_t156" style="width:368.25pt;height:36.75pt;mso-position-horizontal:absolute" fillcolor="black [3213]" strokecolor="black [3213]">
            <v:fill color2="black [3213]" focus="100%" type="gradient"/>
            <v:shadow on="t" color="silver" opacity="52429f" offset="3pt,3pt"/>
            <v:textpath style="font-family:&quot;Times New Roman&quot;;font-size:24pt;v-text-kern:t" trim="t" fitpath="t" xscale="f" string="PISCINE"/>
          </v:shape>
        </w:pict>
      </w:r>
    </w:p>
    <w:p w:rsidR="005642E7" w:rsidRDefault="00550716" w:rsidP="001C2C65">
      <w:pPr>
        <w:tabs>
          <w:tab w:val="right" w:pos="7560"/>
        </w:tabs>
        <w:jc w:val="center"/>
        <w:rPr>
          <w:sz w:val="16"/>
          <w:szCs w:val="16"/>
        </w:rPr>
      </w:pPr>
      <w:r w:rsidRPr="00550716">
        <w:rPr>
          <w:sz w:val="52"/>
          <w:szCs w:val="20"/>
        </w:rPr>
        <w:pict>
          <v:shape id="_x0000_i1030" type="#_x0000_t172" style="width:368.25pt;height:32.25pt" fillcolor="black">
            <v:shadow color="#868686"/>
            <v:textpath style="font-family:&quot;Arial Black&quot;;font-size:28pt;v-text-kern:t" trim="t" fitpath="t" string="MATCH DE HOCKEY"/>
          </v:shape>
        </w:pict>
      </w:r>
    </w:p>
    <w:p w:rsidR="004325EC" w:rsidRDefault="00550716" w:rsidP="001C2C65">
      <w:pPr>
        <w:ind w:left="-284"/>
        <w:jc w:val="center"/>
        <w:rPr>
          <w:b/>
          <w:bCs/>
          <w:caps/>
          <w:sz w:val="22"/>
          <w:szCs w:val="22"/>
          <w:u w:val="single"/>
        </w:rPr>
      </w:pPr>
      <w:r w:rsidRPr="00550716">
        <w:rPr>
          <w:sz w:val="52"/>
          <w:szCs w:val="20"/>
          <w:lang w:val="en-US"/>
        </w:rPr>
        <w:pict>
          <v:shape id="_x0000_i1031" type="#_x0000_t156" style="width:368.25pt;height:36.75pt;mso-position-horizontal:absolute" fillcolor="black [3213]" strokecolor="black [3213]">
            <v:fill color2="black [3213]" focus="100%" type="gradient"/>
            <v:shadow on="t" color="silver" opacity="52429f" offset="3pt,3pt"/>
            <v:textpath style="font-family:&quot;Times New Roman&quot;;font-size:24pt;v-text-kern:t" trim="t" fitpath="t" xscale="f" string="APRES MIDI DANSANT"/>
          </v:shape>
        </w:pict>
      </w:r>
      <w:r w:rsidR="001C2C65">
        <w:rPr>
          <w:sz w:val="52"/>
          <w:szCs w:val="20"/>
          <w:lang w:val="en-US"/>
        </w:rPr>
        <w:t xml:space="preserve">  </w:t>
      </w:r>
      <w:r w:rsidRPr="00550716">
        <w:rPr>
          <w:sz w:val="52"/>
          <w:szCs w:val="20"/>
          <w:lang w:val="en-US"/>
        </w:rPr>
        <w:pict>
          <v:shape id="_x0000_i1032" type="#_x0000_t161" style="width:368.25pt;height:40.5pt" adj="5665" fillcolor="black">
            <v:shadow color="#868686"/>
            <v:textpath style="font-family:&quot;Impact&quot;;font-size:28pt;v-text-kern:t" trim="t" fitpath="t" xscale="f" string="SPORT"/>
          </v:shape>
        </w:pict>
      </w:r>
    </w:p>
    <w:p w:rsidR="004325EC" w:rsidRDefault="00975AFE" w:rsidP="004325EC">
      <w:pPr>
        <w:ind w:left="-284"/>
        <w:jc w:val="both"/>
        <w:rPr>
          <w:b/>
          <w:bCs/>
          <w:caps/>
          <w:sz w:val="22"/>
          <w:szCs w:val="22"/>
          <w:u w:val="single"/>
        </w:rPr>
      </w:pPr>
      <w:r>
        <w:rPr>
          <w:sz w:val="52"/>
          <w:szCs w:val="20"/>
          <w:lang w:val="en-US"/>
        </w:rPr>
        <w:t xml:space="preserve">   </w:t>
      </w:r>
      <w:r w:rsidR="00A913F1" w:rsidRPr="00550716">
        <w:rPr>
          <w:sz w:val="52"/>
          <w:szCs w:val="20"/>
          <w:lang w:val="en-US"/>
        </w:rPr>
        <w:pict>
          <v:shape id="_x0000_i1033" type="#_x0000_t156" style="width:368.25pt;height:36.75pt;mso-position-horizontal:absolute" fillcolor="black [3213]" strokecolor="black [3213]">
            <v:fill color2="black [3213]" focus="100%" type="gradient"/>
            <v:shadow on="t" color="silver" opacity="52429f" offset="3pt,3pt"/>
            <v:textpath style="font-family:&quot;Times New Roman&quot;;font-size:24pt;v-text-kern:t" trim="t" fitpath="t" xscale="f" string="OCEANOPOLIS"/>
          </v:shape>
        </w:pict>
      </w:r>
    </w:p>
    <w:p w:rsidR="004325EC" w:rsidRPr="00975AFE" w:rsidRDefault="004325EC" w:rsidP="004325EC">
      <w:pPr>
        <w:ind w:left="-284"/>
        <w:jc w:val="both"/>
        <w:rPr>
          <w:sz w:val="20"/>
          <w:szCs w:val="22"/>
        </w:rPr>
      </w:pPr>
      <w:r w:rsidRPr="00975AFE">
        <w:rPr>
          <w:b/>
          <w:bCs/>
          <w:caps/>
          <w:sz w:val="20"/>
          <w:u w:val="single"/>
        </w:rPr>
        <w:t>Comment s’inscrire :</w:t>
      </w:r>
      <w:r w:rsidRPr="00975AFE">
        <w:rPr>
          <w:b/>
          <w:bCs/>
          <w:caps/>
          <w:sz w:val="20"/>
        </w:rPr>
        <w:t xml:space="preserve"> </w:t>
      </w:r>
      <w:r w:rsidRPr="00975AFE">
        <w:rPr>
          <w:b/>
          <w:sz w:val="20"/>
        </w:rPr>
        <w:t xml:space="preserve">Pour participer à une activité, vous devez </w:t>
      </w:r>
      <w:r w:rsidRPr="00975AFE">
        <w:rPr>
          <w:b/>
          <w:bCs/>
          <w:sz w:val="20"/>
          <w:u w:val="single"/>
        </w:rPr>
        <w:t>impérativement vous inscrire en avance</w:t>
      </w:r>
      <w:r w:rsidRPr="00975AFE">
        <w:rPr>
          <w:sz w:val="20"/>
        </w:rPr>
        <w:t xml:space="preserve"> pour permettre une organisation optimale (transport, nombre d’animateurs).</w:t>
      </w:r>
      <w:r w:rsidRPr="00975AFE">
        <w:rPr>
          <w:b/>
          <w:bCs/>
          <w:sz w:val="20"/>
        </w:rPr>
        <w:t>Cochez les activités</w:t>
      </w:r>
      <w:r w:rsidRPr="00975AFE">
        <w:rPr>
          <w:sz w:val="20"/>
        </w:rPr>
        <w:t xml:space="preserve"> auxquelles vous souhaitez participer sur la page centrale du programme et conservez celle-ci, passez au Sémaphore ou téléphonez.  Si vous rencontrez des problèmes, demandez nous de l’aide</w:t>
      </w:r>
      <w:r w:rsidRPr="00975AFE">
        <w:rPr>
          <w:sz w:val="20"/>
          <w:szCs w:val="22"/>
        </w:rPr>
        <w:t>.</w:t>
      </w:r>
    </w:p>
    <w:sectPr w:rsidR="004325EC" w:rsidRPr="00975AFE" w:rsidSect="00165416">
      <w:pgSz w:w="16838" w:h="11906" w:orient="landscape" w:code="9"/>
      <w:pgMar w:top="426" w:right="518" w:bottom="142" w:left="709" w:header="709" w:footer="709" w:gutter="0"/>
      <w:cols w:num="2" w:space="708" w:equalWidth="0">
        <w:col w:w="7371" w:space="693"/>
        <w:col w:w="754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A5" w:rsidRDefault="00FB30A5" w:rsidP="00C067E4">
      <w:r>
        <w:separator/>
      </w:r>
    </w:p>
  </w:endnote>
  <w:endnote w:type="continuationSeparator" w:id="0">
    <w:p w:rsidR="00FB30A5" w:rsidRDefault="00FB30A5" w:rsidP="00C06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A5" w:rsidRDefault="00FB30A5" w:rsidP="00C067E4">
      <w:r>
        <w:separator/>
      </w:r>
    </w:p>
  </w:footnote>
  <w:footnote w:type="continuationSeparator" w:id="0">
    <w:p w:rsidR="00FB30A5" w:rsidRDefault="00FB30A5" w:rsidP="00C06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235F"/>
    <w:multiLevelType w:val="hybridMultilevel"/>
    <w:tmpl w:val="20303620"/>
    <w:lvl w:ilvl="0" w:tplc="600C2A1E">
      <w:numFmt w:val="bullet"/>
      <w:lvlText w:val="-"/>
      <w:lvlJc w:val="left"/>
      <w:pPr>
        <w:ind w:left="1956" w:hanging="360"/>
      </w:pPr>
      <w:rPr>
        <w:rFonts w:ascii="Times New Roman" w:eastAsia="Times New Roman" w:hAnsi="Times New Roman" w:cs="Times New Roman" w:hint="default"/>
      </w:rPr>
    </w:lvl>
    <w:lvl w:ilvl="1" w:tplc="040C0003" w:tentative="1">
      <w:start w:val="1"/>
      <w:numFmt w:val="bullet"/>
      <w:lvlText w:val="o"/>
      <w:lvlJc w:val="left"/>
      <w:pPr>
        <w:ind w:left="2676" w:hanging="360"/>
      </w:pPr>
      <w:rPr>
        <w:rFonts w:ascii="Courier New" w:hAnsi="Courier New" w:cs="Courier New" w:hint="default"/>
      </w:rPr>
    </w:lvl>
    <w:lvl w:ilvl="2" w:tplc="040C0005" w:tentative="1">
      <w:start w:val="1"/>
      <w:numFmt w:val="bullet"/>
      <w:lvlText w:val=""/>
      <w:lvlJc w:val="left"/>
      <w:pPr>
        <w:ind w:left="3396" w:hanging="360"/>
      </w:pPr>
      <w:rPr>
        <w:rFonts w:ascii="Wingdings" w:hAnsi="Wingdings" w:hint="default"/>
      </w:rPr>
    </w:lvl>
    <w:lvl w:ilvl="3" w:tplc="040C0001" w:tentative="1">
      <w:start w:val="1"/>
      <w:numFmt w:val="bullet"/>
      <w:lvlText w:val=""/>
      <w:lvlJc w:val="left"/>
      <w:pPr>
        <w:ind w:left="4116" w:hanging="360"/>
      </w:pPr>
      <w:rPr>
        <w:rFonts w:ascii="Symbol" w:hAnsi="Symbol" w:hint="default"/>
      </w:rPr>
    </w:lvl>
    <w:lvl w:ilvl="4" w:tplc="040C0003" w:tentative="1">
      <w:start w:val="1"/>
      <w:numFmt w:val="bullet"/>
      <w:lvlText w:val="o"/>
      <w:lvlJc w:val="left"/>
      <w:pPr>
        <w:ind w:left="4836" w:hanging="360"/>
      </w:pPr>
      <w:rPr>
        <w:rFonts w:ascii="Courier New" w:hAnsi="Courier New" w:cs="Courier New" w:hint="default"/>
      </w:rPr>
    </w:lvl>
    <w:lvl w:ilvl="5" w:tplc="040C0005" w:tentative="1">
      <w:start w:val="1"/>
      <w:numFmt w:val="bullet"/>
      <w:lvlText w:val=""/>
      <w:lvlJc w:val="left"/>
      <w:pPr>
        <w:ind w:left="5556" w:hanging="360"/>
      </w:pPr>
      <w:rPr>
        <w:rFonts w:ascii="Wingdings" w:hAnsi="Wingdings" w:hint="default"/>
      </w:rPr>
    </w:lvl>
    <w:lvl w:ilvl="6" w:tplc="040C0001" w:tentative="1">
      <w:start w:val="1"/>
      <w:numFmt w:val="bullet"/>
      <w:lvlText w:val=""/>
      <w:lvlJc w:val="left"/>
      <w:pPr>
        <w:ind w:left="6276" w:hanging="360"/>
      </w:pPr>
      <w:rPr>
        <w:rFonts w:ascii="Symbol" w:hAnsi="Symbol" w:hint="default"/>
      </w:rPr>
    </w:lvl>
    <w:lvl w:ilvl="7" w:tplc="040C0003" w:tentative="1">
      <w:start w:val="1"/>
      <w:numFmt w:val="bullet"/>
      <w:lvlText w:val="o"/>
      <w:lvlJc w:val="left"/>
      <w:pPr>
        <w:ind w:left="6996" w:hanging="360"/>
      </w:pPr>
      <w:rPr>
        <w:rFonts w:ascii="Courier New" w:hAnsi="Courier New" w:cs="Courier New" w:hint="default"/>
      </w:rPr>
    </w:lvl>
    <w:lvl w:ilvl="8" w:tplc="040C0005" w:tentative="1">
      <w:start w:val="1"/>
      <w:numFmt w:val="bullet"/>
      <w:lvlText w:val=""/>
      <w:lvlJc w:val="left"/>
      <w:pPr>
        <w:ind w:left="77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40504"/>
    <w:rsid w:val="00005606"/>
    <w:rsid w:val="000075E3"/>
    <w:rsid w:val="00010FAD"/>
    <w:rsid w:val="00013211"/>
    <w:rsid w:val="000143D2"/>
    <w:rsid w:val="000155DB"/>
    <w:rsid w:val="00021413"/>
    <w:rsid w:val="00023322"/>
    <w:rsid w:val="000348C6"/>
    <w:rsid w:val="000375BD"/>
    <w:rsid w:val="00041E1F"/>
    <w:rsid w:val="00042AA8"/>
    <w:rsid w:val="000432A7"/>
    <w:rsid w:val="00045FC0"/>
    <w:rsid w:val="000558BC"/>
    <w:rsid w:val="00066622"/>
    <w:rsid w:val="0007382A"/>
    <w:rsid w:val="00077CEA"/>
    <w:rsid w:val="00084A52"/>
    <w:rsid w:val="00085A46"/>
    <w:rsid w:val="000900F2"/>
    <w:rsid w:val="000A2824"/>
    <w:rsid w:val="000A56FD"/>
    <w:rsid w:val="000B23C6"/>
    <w:rsid w:val="000E1D9A"/>
    <w:rsid w:val="000E4D5B"/>
    <w:rsid w:val="000E5129"/>
    <w:rsid w:val="000E5AA2"/>
    <w:rsid w:val="000F0EE8"/>
    <w:rsid w:val="000F174B"/>
    <w:rsid w:val="000F7EC5"/>
    <w:rsid w:val="001003F6"/>
    <w:rsid w:val="00100F2E"/>
    <w:rsid w:val="001013D1"/>
    <w:rsid w:val="00101686"/>
    <w:rsid w:val="001070F1"/>
    <w:rsid w:val="0011156C"/>
    <w:rsid w:val="001134A4"/>
    <w:rsid w:val="00117B4F"/>
    <w:rsid w:val="00121F83"/>
    <w:rsid w:val="001275A5"/>
    <w:rsid w:val="00132AC3"/>
    <w:rsid w:val="00137529"/>
    <w:rsid w:val="00142137"/>
    <w:rsid w:val="0014239A"/>
    <w:rsid w:val="001424B2"/>
    <w:rsid w:val="00151E55"/>
    <w:rsid w:val="00151F21"/>
    <w:rsid w:val="00155468"/>
    <w:rsid w:val="001563C8"/>
    <w:rsid w:val="00165416"/>
    <w:rsid w:val="0017239A"/>
    <w:rsid w:val="0017755B"/>
    <w:rsid w:val="001800CF"/>
    <w:rsid w:val="00180CD5"/>
    <w:rsid w:val="00181B5B"/>
    <w:rsid w:val="0018357E"/>
    <w:rsid w:val="00184294"/>
    <w:rsid w:val="001919D8"/>
    <w:rsid w:val="001952EE"/>
    <w:rsid w:val="001A5F8C"/>
    <w:rsid w:val="001B0D76"/>
    <w:rsid w:val="001B19B4"/>
    <w:rsid w:val="001C099B"/>
    <w:rsid w:val="001C2C65"/>
    <w:rsid w:val="001D1A8D"/>
    <w:rsid w:val="001D34F2"/>
    <w:rsid w:val="001D4C9A"/>
    <w:rsid w:val="001D6156"/>
    <w:rsid w:val="001E5D4B"/>
    <w:rsid w:val="001F03F5"/>
    <w:rsid w:val="0021501D"/>
    <w:rsid w:val="00216A79"/>
    <w:rsid w:val="00217DF7"/>
    <w:rsid w:val="00222734"/>
    <w:rsid w:val="00234D9C"/>
    <w:rsid w:val="00244FFE"/>
    <w:rsid w:val="002507C7"/>
    <w:rsid w:val="002523FB"/>
    <w:rsid w:val="00254615"/>
    <w:rsid w:val="00261746"/>
    <w:rsid w:val="00267713"/>
    <w:rsid w:val="0027091F"/>
    <w:rsid w:val="00270DE6"/>
    <w:rsid w:val="00272C5F"/>
    <w:rsid w:val="002A6DF1"/>
    <w:rsid w:val="002B065A"/>
    <w:rsid w:val="002C24E9"/>
    <w:rsid w:val="002D314A"/>
    <w:rsid w:val="002D4247"/>
    <w:rsid w:val="002D5816"/>
    <w:rsid w:val="002E1C3B"/>
    <w:rsid w:val="002E4C9E"/>
    <w:rsid w:val="002E7578"/>
    <w:rsid w:val="002F4C0C"/>
    <w:rsid w:val="00302003"/>
    <w:rsid w:val="00310CE9"/>
    <w:rsid w:val="00310D16"/>
    <w:rsid w:val="00310FF8"/>
    <w:rsid w:val="00313B5B"/>
    <w:rsid w:val="00321CC4"/>
    <w:rsid w:val="0033241F"/>
    <w:rsid w:val="00333030"/>
    <w:rsid w:val="00334B84"/>
    <w:rsid w:val="0034248F"/>
    <w:rsid w:val="00347D86"/>
    <w:rsid w:val="003514A7"/>
    <w:rsid w:val="00352DA0"/>
    <w:rsid w:val="0035508B"/>
    <w:rsid w:val="00361E0B"/>
    <w:rsid w:val="00363984"/>
    <w:rsid w:val="00371AED"/>
    <w:rsid w:val="0037702F"/>
    <w:rsid w:val="00382B1E"/>
    <w:rsid w:val="003862F7"/>
    <w:rsid w:val="00394632"/>
    <w:rsid w:val="003A1E0C"/>
    <w:rsid w:val="003A6291"/>
    <w:rsid w:val="003B5913"/>
    <w:rsid w:val="003B7076"/>
    <w:rsid w:val="003C2E03"/>
    <w:rsid w:val="003D1D3B"/>
    <w:rsid w:val="003D75F1"/>
    <w:rsid w:val="00402F1E"/>
    <w:rsid w:val="00421C59"/>
    <w:rsid w:val="00421FDD"/>
    <w:rsid w:val="00424DB1"/>
    <w:rsid w:val="004325EC"/>
    <w:rsid w:val="00440377"/>
    <w:rsid w:val="00440F08"/>
    <w:rsid w:val="004439C2"/>
    <w:rsid w:val="004548FC"/>
    <w:rsid w:val="00461FAB"/>
    <w:rsid w:val="00467228"/>
    <w:rsid w:val="00473604"/>
    <w:rsid w:val="00476562"/>
    <w:rsid w:val="00477091"/>
    <w:rsid w:val="00480965"/>
    <w:rsid w:val="0048243C"/>
    <w:rsid w:val="00485DB6"/>
    <w:rsid w:val="004869B9"/>
    <w:rsid w:val="004A289F"/>
    <w:rsid w:val="004B0D50"/>
    <w:rsid w:val="004B15F7"/>
    <w:rsid w:val="004B33B1"/>
    <w:rsid w:val="004E2E7C"/>
    <w:rsid w:val="004E41DF"/>
    <w:rsid w:val="004F4B04"/>
    <w:rsid w:val="004F6A23"/>
    <w:rsid w:val="005013E7"/>
    <w:rsid w:val="0050215D"/>
    <w:rsid w:val="00512F74"/>
    <w:rsid w:val="0051613E"/>
    <w:rsid w:val="0052048D"/>
    <w:rsid w:val="00527500"/>
    <w:rsid w:val="00534B5E"/>
    <w:rsid w:val="00543705"/>
    <w:rsid w:val="00545053"/>
    <w:rsid w:val="00545C08"/>
    <w:rsid w:val="00545E7F"/>
    <w:rsid w:val="00550716"/>
    <w:rsid w:val="005559AA"/>
    <w:rsid w:val="00562D9A"/>
    <w:rsid w:val="005642E7"/>
    <w:rsid w:val="00572073"/>
    <w:rsid w:val="00575E43"/>
    <w:rsid w:val="00580BFC"/>
    <w:rsid w:val="00584852"/>
    <w:rsid w:val="00591E23"/>
    <w:rsid w:val="005C256A"/>
    <w:rsid w:val="005C2944"/>
    <w:rsid w:val="005C66A6"/>
    <w:rsid w:val="005D48E6"/>
    <w:rsid w:val="005F5511"/>
    <w:rsid w:val="006073D0"/>
    <w:rsid w:val="00607ACA"/>
    <w:rsid w:val="00613F77"/>
    <w:rsid w:val="00615A44"/>
    <w:rsid w:val="006169D0"/>
    <w:rsid w:val="006211E1"/>
    <w:rsid w:val="006231A6"/>
    <w:rsid w:val="006238EA"/>
    <w:rsid w:val="00632616"/>
    <w:rsid w:val="006337BB"/>
    <w:rsid w:val="0063390E"/>
    <w:rsid w:val="00644CA1"/>
    <w:rsid w:val="00653643"/>
    <w:rsid w:val="00654C0D"/>
    <w:rsid w:val="00677D83"/>
    <w:rsid w:val="00680B4B"/>
    <w:rsid w:val="00682ECD"/>
    <w:rsid w:val="0068732B"/>
    <w:rsid w:val="00687BEA"/>
    <w:rsid w:val="006900B1"/>
    <w:rsid w:val="006A0E6E"/>
    <w:rsid w:val="006A2850"/>
    <w:rsid w:val="006D067A"/>
    <w:rsid w:val="006D3DD6"/>
    <w:rsid w:val="006D6CA6"/>
    <w:rsid w:val="006E14BC"/>
    <w:rsid w:val="006E50A5"/>
    <w:rsid w:val="006F1D79"/>
    <w:rsid w:val="006F1F8E"/>
    <w:rsid w:val="006F334A"/>
    <w:rsid w:val="006F4118"/>
    <w:rsid w:val="00702673"/>
    <w:rsid w:val="00703461"/>
    <w:rsid w:val="00707673"/>
    <w:rsid w:val="0071478B"/>
    <w:rsid w:val="00717A20"/>
    <w:rsid w:val="007205B8"/>
    <w:rsid w:val="007228D4"/>
    <w:rsid w:val="007245C5"/>
    <w:rsid w:val="00727ADA"/>
    <w:rsid w:val="00733917"/>
    <w:rsid w:val="00740504"/>
    <w:rsid w:val="00757126"/>
    <w:rsid w:val="00757273"/>
    <w:rsid w:val="007579BB"/>
    <w:rsid w:val="007679AB"/>
    <w:rsid w:val="00770CAC"/>
    <w:rsid w:val="00772BAD"/>
    <w:rsid w:val="00784E74"/>
    <w:rsid w:val="007850FE"/>
    <w:rsid w:val="007A0506"/>
    <w:rsid w:val="007A5AEA"/>
    <w:rsid w:val="007B42C8"/>
    <w:rsid w:val="007C1168"/>
    <w:rsid w:val="007C29A8"/>
    <w:rsid w:val="007C420A"/>
    <w:rsid w:val="007C6D86"/>
    <w:rsid w:val="007E71C7"/>
    <w:rsid w:val="007F00C6"/>
    <w:rsid w:val="007F27D5"/>
    <w:rsid w:val="007F3C6B"/>
    <w:rsid w:val="007F6315"/>
    <w:rsid w:val="00800EBB"/>
    <w:rsid w:val="008173B9"/>
    <w:rsid w:val="00822F2B"/>
    <w:rsid w:val="00833CD6"/>
    <w:rsid w:val="00835BFE"/>
    <w:rsid w:val="008517A1"/>
    <w:rsid w:val="008724B8"/>
    <w:rsid w:val="00876509"/>
    <w:rsid w:val="00876CBE"/>
    <w:rsid w:val="008829AD"/>
    <w:rsid w:val="0089108F"/>
    <w:rsid w:val="00895604"/>
    <w:rsid w:val="008A0188"/>
    <w:rsid w:val="008A71D8"/>
    <w:rsid w:val="008B0A9F"/>
    <w:rsid w:val="008C0D7C"/>
    <w:rsid w:val="008E4BCA"/>
    <w:rsid w:val="008E662B"/>
    <w:rsid w:val="008E7854"/>
    <w:rsid w:val="008E7D28"/>
    <w:rsid w:val="009041AA"/>
    <w:rsid w:val="009123B4"/>
    <w:rsid w:val="009153FE"/>
    <w:rsid w:val="009175FE"/>
    <w:rsid w:val="00917CAE"/>
    <w:rsid w:val="00923327"/>
    <w:rsid w:val="00924DEE"/>
    <w:rsid w:val="009258C1"/>
    <w:rsid w:val="00930C09"/>
    <w:rsid w:val="00932A7C"/>
    <w:rsid w:val="00933332"/>
    <w:rsid w:val="00933CDA"/>
    <w:rsid w:val="00935EA0"/>
    <w:rsid w:val="00945D40"/>
    <w:rsid w:val="00951152"/>
    <w:rsid w:val="00954E08"/>
    <w:rsid w:val="00955A77"/>
    <w:rsid w:val="00957991"/>
    <w:rsid w:val="00972887"/>
    <w:rsid w:val="00975AFE"/>
    <w:rsid w:val="00980D8D"/>
    <w:rsid w:val="00981D65"/>
    <w:rsid w:val="0098636D"/>
    <w:rsid w:val="00992423"/>
    <w:rsid w:val="009A3CAC"/>
    <w:rsid w:val="009B24BE"/>
    <w:rsid w:val="009B3E55"/>
    <w:rsid w:val="009B4897"/>
    <w:rsid w:val="009B4E4D"/>
    <w:rsid w:val="009B567C"/>
    <w:rsid w:val="009B6BFB"/>
    <w:rsid w:val="009B7929"/>
    <w:rsid w:val="009C2DE4"/>
    <w:rsid w:val="009C51CB"/>
    <w:rsid w:val="009C7380"/>
    <w:rsid w:val="009C75BD"/>
    <w:rsid w:val="009D05D3"/>
    <w:rsid w:val="009D38C4"/>
    <w:rsid w:val="009E598B"/>
    <w:rsid w:val="009F383B"/>
    <w:rsid w:val="009F6C1E"/>
    <w:rsid w:val="00A00525"/>
    <w:rsid w:val="00A01084"/>
    <w:rsid w:val="00A0257A"/>
    <w:rsid w:val="00A03432"/>
    <w:rsid w:val="00A035DC"/>
    <w:rsid w:val="00A06659"/>
    <w:rsid w:val="00A06797"/>
    <w:rsid w:val="00A14FF9"/>
    <w:rsid w:val="00A20A65"/>
    <w:rsid w:val="00A257C8"/>
    <w:rsid w:val="00A40FF8"/>
    <w:rsid w:val="00A474B4"/>
    <w:rsid w:val="00A51E66"/>
    <w:rsid w:val="00A60822"/>
    <w:rsid w:val="00A63DF5"/>
    <w:rsid w:val="00A67C3B"/>
    <w:rsid w:val="00A70FA9"/>
    <w:rsid w:val="00A7446E"/>
    <w:rsid w:val="00A75541"/>
    <w:rsid w:val="00A80B81"/>
    <w:rsid w:val="00A81715"/>
    <w:rsid w:val="00A910FF"/>
    <w:rsid w:val="00A913F1"/>
    <w:rsid w:val="00A917EF"/>
    <w:rsid w:val="00AA6DCB"/>
    <w:rsid w:val="00AB37D7"/>
    <w:rsid w:val="00AB57D4"/>
    <w:rsid w:val="00AB6C24"/>
    <w:rsid w:val="00AE35FC"/>
    <w:rsid w:val="00AE481E"/>
    <w:rsid w:val="00AE5F2A"/>
    <w:rsid w:val="00B04DD0"/>
    <w:rsid w:val="00B05865"/>
    <w:rsid w:val="00B06483"/>
    <w:rsid w:val="00B14A67"/>
    <w:rsid w:val="00B14D30"/>
    <w:rsid w:val="00B15666"/>
    <w:rsid w:val="00B156EE"/>
    <w:rsid w:val="00B205AA"/>
    <w:rsid w:val="00B20818"/>
    <w:rsid w:val="00B235AE"/>
    <w:rsid w:val="00B23630"/>
    <w:rsid w:val="00B24BD3"/>
    <w:rsid w:val="00B27776"/>
    <w:rsid w:val="00B36673"/>
    <w:rsid w:val="00B411E0"/>
    <w:rsid w:val="00B46A66"/>
    <w:rsid w:val="00B55187"/>
    <w:rsid w:val="00B60AF8"/>
    <w:rsid w:val="00B72C6F"/>
    <w:rsid w:val="00B81989"/>
    <w:rsid w:val="00B82D71"/>
    <w:rsid w:val="00B82DB8"/>
    <w:rsid w:val="00B91250"/>
    <w:rsid w:val="00BA26D9"/>
    <w:rsid w:val="00BA478B"/>
    <w:rsid w:val="00BA495C"/>
    <w:rsid w:val="00BA652C"/>
    <w:rsid w:val="00BB1F78"/>
    <w:rsid w:val="00BB4494"/>
    <w:rsid w:val="00BB5B7C"/>
    <w:rsid w:val="00BB68E8"/>
    <w:rsid w:val="00BC22A5"/>
    <w:rsid w:val="00BD1575"/>
    <w:rsid w:val="00BD15A9"/>
    <w:rsid w:val="00BD5511"/>
    <w:rsid w:val="00BE09A9"/>
    <w:rsid w:val="00C053D2"/>
    <w:rsid w:val="00C067E4"/>
    <w:rsid w:val="00C06B15"/>
    <w:rsid w:val="00C06D29"/>
    <w:rsid w:val="00C11A97"/>
    <w:rsid w:val="00C121C7"/>
    <w:rsid w:val="00C153E5"/>
    <w:rsid w:val="00C2336D"/>
    <w:rsid w:val="00C27B16"/>
    <w:rsid w:val="00C32CCD"/>
    <w:rsid w:val="00C347CE"/>
    <w:rsid w:val="00C35035"/>
    <w:rsid w:val="00C35E90"/>
    <w:rsid w:val="00C434E2"/>
    <w:rsid w:val="00C45C45"/>
    <w:rsid w:val="00C46B3A"/>
    <w:rsid w:val="00C5463E"/>
    <w:rsid w:val="00C54838"/>
    <w:rsid w:val="00C54A87"/>
    <w:rsid w:val="00C55360"/>
    <w:rsid w:val="00C63A34"/>
    <w:rsid w:val="00C81259"/>
    <w:rsid w:val="00C82F47"/>
    <w:rsid w:val="00C84267"/>
    <w:rsid w:val="00C8486D"/>
    <w:rsid w:val="00C8681A"/>
    <w:rsid w:val="00C87847"/>
    <w:rsid w:val="00C91C53"/>
    <w:rsid w:val="00C9383F"/>
    <w:rsid w:val="00CA1DA2"/>
    <w:rsid w:val="00CA3311"/>
    <w:rsid w:val="00CA3E2D"/>
    <w:rsid w:val="00CB1899"/>
    <w:rsid w:val="00CB2521"/>
    <w:rsid w:val="00CC0511"/>
    <w:rsid w:val="00CE61D8"/>
    <w:rsid w:val="00CE7CAE"/>
    <w:rsid w:val="00CF5989"/>
    <w:rsid w:val="00D02762"/>
    <w:rsid w:val="00D106B2"/>
    <w:rsid w:val="00D11CB1"/>
    <w:rsid w:val="00D17845"/>
    <w:rsid w:val="00D2041A"/>
    <w:rsid w:val="00D313F8"/>
    <w:rsid w:val="00D37BD7"/>
    <w:rsid w:val="00D421D1"/>
    <w:rsid w:val="00D42D12"/>
    <w:rsid w:val="00D43796"/>
    <w:rsid w:val="00D529F9"/>
    <w:rsid w:val="00D53A89"/>
    <w:rsid w:val="00D55493"/>
    <w:rsid w:val="00D61688"/>
    <w:rsid w:val="00D6322D"/>
    <w:rsid w:val="00D70208"/>
    <w:rsid w:val="00D70352"/>
    <w:rsid w:val="00D76F86"/>
    <w:rsid w:val="00D80476"/>
    <w:rsid w:val="00D82C15"/>
    <w:rsid w:val="00D8755B"/>
    <w:rsid w:val="00DB4A8C"/>
    <w:rsid w:val="00DC7003"/>
    <w:rsid w:val="00DD6435"/>
    <w:rsid w:val="00DE260A"/>
    <w:rsid w:val="00DE41FE"/>
    <w:rsid w:val="00DE7279"/>
    <w:rsid w:val="00DF77D1"/>
    <w:rsid w:val="00E05EB0"/>
    <w:rsid w:val="00E06A73"/>
    <w:rsid w:val="00E0773C"/>
    <w:rsid w:val="00E07A18"/>
    <w:rsid w:val="00E27AB9"/>
    <w:rsid w:val="00E30EF3"/>
    <w:rsid w:val="00E35025"/>
    <w:rsid w:val="00E37727"/>
    <w:rsid w:val="00E55AFC"/>
    <w:rsid w:val="00E55C70"/>
    <w:rsid w:val="00E55D44"/>
    <w:rsid w:val="00E60904"/>
    <w:rsid w:val="00E662CD"/>
    <w:rsid w:val="00E72DAF"/>
    <w:rsid w:val="00E828E9"/>
    <w:rsid w:val="00E836CD"/>
    <w:rsid w:val="00E90AA9"/>
    <w:rsid w:val="00E95422"/>
    <w:rsid w:val="00EA2E6C"/>
    <w:rsid w:val="00EA5FF5"/>
    <w:rsid w:val="00EA62AF"/>
    <w:rsid w:val="00EA7A8C"/>
    <w:rsid w:val="00EB1C0F"/>
    <w:rsid w:val="00EB3C88"/>
    <w:rsid w:val="00EB4953"/>
    <w:rsid w:val="00EC502E"/>
    <w:rsid w:val="00EE05A4"/>
    <w:rsid w:val="00EE340C"/>
    <w:rsid w:val="00EE3677"/>
    <w:rsid w:val="00EE383D"/>
    <w:rsid w:val="00EE62A7"/>
    <w:rsid w:val="00EF6EAF"/>
    <w:rsid w:val="00F03CEB"/>
    <w:rsid w:val="00F06ACD"/>
    <w:rsid w:val="00F110CB"/>
    <w:rsid w:val="00F12838"/>
    <w:rsid w:val="00F13408"/>
    <w:rsid w:val="00F172F2"/>
    <w:rsid w:val="00F42A70"/>
    <w:rsid w:val="00F4543E"/>
    <w:rsid w:val="00F51EE0"/>
    <w:rsid w:val="00F5258F"/>
    <w:rsid w:val="00F538A1"/>
    <w:rsid w:val="00F55EFE"/>
    <w:rsid w:val="00F56C01"/>
    <w:rsid w:val="00F67FA9"/>
    <w:rsid w:val="00F744C8"/>
    <w:rsid w:val="00F85A9A"/>
    <w:rsid w:val="00F865A5"/>
    <w:rsid w:val="00F91400"/>
    <w:rsid w:val="00F91B15"/>
    <w:rsid w:val="00F91CCF"/>
    <w:rsid w:val="00F91EAF"/>
    <w:rsid w:val="00F952D3"/>
    <w:rsid w:val="00FA2D6D"/>
    <w:rsid w:val="00FB2128"/>
    <w:rsid w:val="00FB30A5"/>
    <w:rsid w:val="00FD14A1"/>
    <w:rsid w:val="00FD24C6"/>
    <w:rsid w:val="00FD30C5"/>
    <w:rsid w:val="00FD3C1A"/>
    <w:rsid w:val="00FE431A"/>
    <w:rsid w:val="00FE456E"/>
    <w:rsid w:val="00FF0F65"/>
    <w:rsid w:val="00FF1418"/>
    <w:rsid w:val="00FF2F78"/>
    <w:rsid w:val="00FF3C41"/>
    <w:rsid w:val="00FF77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A1"/>
    <w:rPr>
      <w:sz w:val="24"/>
      <w:szCs w:val="24"/>
    </w:rPr>
  </w:style>
  <w:style w:type="paragraph" w:styleId="Titre1">
    <w:name w:val="heading 1"/>
    <w:basedOn w:val="Normal"/>
    <w:next w:val="Normal"/>
    <w:qFormat/>
    <w:rsid w:val="00F538A1"/>
    <w:pPr>
      <w:keepNext/>
      <w:outlineLvl w:val="0"/>
    </w:pPr>
    <w:rPr>
      <w:rFonts w:ascii="Franklin Gothic Demi" w:hAnsi="Franklin Gothic Demi"/>
      <w:sz w:val="28"/>
      <w:szCs w:val="28"/>
    </w:rPr>
  </w:style>
  <w:style w:type="paragraph" w:styleId="Titre2">
    <w:name w:val="heading 2"/>
    <w:basedOn w:val="Normal"/>
    <w:next w:val="Normal"/>
    <w:qFormat/>
    <w:rsid w:val="00F538A1"/>
    <w:pPr>
      <w:keepNext/>
      <w:jc w:val="center"/>
      <w:outlineLvl w:val="1"/>
    </w:pPr>
    <w:rPr>
      <w:noProof/>
      <w:sz w:val="36"/>
      <w:szCs w:val="96"/>
    </w:rPr>
  </w:style>
  <w:style w:type="paragraph" w:styleId="Titre3">
    <w:name w:val="heading 3"/>
    <w:basedOn w:val="Normal"/>
    <w:next w:val="Normal"/>
    <w:qFormat/>
    <w:rsid w:val="00F538A1"/>
    <w:pPr>
      <w:keepNext/>
      <w:jc w:val="center"/>
      <w:outlineLvl w:val="2"/>
    </w:pPr>
    <w:rPr>
      <w:rFonts w:ascii="Century Gothic" w:hAnsi="Century Gothic"/>
      <w:b/>
      <w:bCs/>
      <w:sz w:val="56"/>
      <w:szCs w:val="56"/>
    </w:rPr>
  </w:style>
  <w:style w:type="paragraph" w:styleId="Titre4">
    <w:name w:val="heading 4"/>
    <w:basedOn w:val="Normal"/>
    <w:next w:val="Normal"/>
    <w:qFormat/>
    <w:rsid w:val="00F538A1"/>
    <w:pPr>
      <w:keepNext/>
      <w:outlineLvl w:val="3"/>
    </w:pPr>
    <w:rPr>
      <w:rFonts w:ascii="Comic Sans MS" w:hAnsi="Comic Sans MS"/>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538A1"/>
    <w:pPr>
      <w:overflowPunct w:val="0"/>
      <w:adjustRightInd w:val="0"/>
    </w:pPr>
    <w:rPr>
      <w:rFonts w:ascii="Century Gothic" w:hAnsi="Century Gothic"/>
      <w:kern w:val="28"/>
      <w:sz w:val="56"/>
      <w:szCs w:val="56"/>
    </w:rPr>
  </w:style>
  <w:style w:type="paragraph" w:styleId="Corpsdetexte2">
    <w:name w:val="Body Text 2"/>
    <w:basedOn w:val="Normal"/>
    <w:rsid w:val="00F538A1"/>
    <w:pPr>
      <w:jc w:val="center"/>
    </w:pPr>
    <w:rPr>
      <w:rFonts w:ascii="Century Gothic" w:hAnsi="Century Gothic"/>
      <w:b/>
      <w:bCs/>
      <w:sz w:val="28"/>
      <w:szCs w:val="28"/>
    </w:rPr>
  </w:style>
  <w:style w:type="character" w:styleId="Lienhypertexte">
    <w:name w:val="Hyperlink"/>
    <w:basedOn w:val="Policepardfaut"/>
    <w:rsid w:val="00F538A1"/>
    <w:rPr>
      <w:color w:val="0000FF"/>
      <w:u w:val="single"/>
    </w:rPr>
  </w:style>
  <w:style w:type="paragraph" w:styleId="En-tte">
    <w:name w:val="header"/>
    <w:basedOn w:val="Normal"/>
    <w:rsid w:val="00F538A1"/>
    <w:pPr>
      <w:tabs>
        <w:tab w:val="center" w:pos="4536"/>
        <w:tab w:val="right" w:pos="9072"/>
      </w:tabs>
      <w:overflowPunct w:val="0"/>
      <w:adjustRightInd w:val="0"/>
    </w:pPr>
    <w:rPr>
      <w:kern w:val="28"/>
    </w:rPr>
  </w:style>
  <w:style w:type="paragraph" w:styleId="Titre">
    <w:name w:val="Title"/>
    <w:basedOn w:val="Normal"/>
    <w:qFormat/>
    <w:rsid w:val="0021501D"/>
    <w:pPr>
      <w:tabs>
        <w:tab w:val="right" w:pos="7560"/>
      </w:tabs>
      <w:jc w:val="center"/>
    </w:pPr>
    <w:rPr>
      <w:rFonts w:ascii="Comic Sans MS" w:hAnsi="Comic Sans MS"/>
      <w:b/>
      <w:bCs/>
      <w:color w:val="000000" w:themeColor="text1"/>
      <w:sz w:val="20"/>
    </w:rPr>
  </w:style>
  <w:style w:type="paragraph" w:styleId="Textedebulles">
    <w:name w:val="Balloon Text"/>
    <w:basedOn w:val="Normal"/>
    <w:semiHidden/>
    <w:rsid w:val="00F538A1"/>
    <w:rPr>
      <w:rFonts w:ascii="Tahoma" w:hAnsi="Tahoma" w:cs="Tahoma"/>
      <w:sz w:val="16"/>
      <w:szCs w:val="16"/>
    </w:rPr>
  </w:style>
  <w:style w:type="table" w:styleId="Grilledutableau">
    <w:name w:val="Table Grid"/>
    <w:basedOn w:val="TableauNormal"/>
    <w:rsid w:val="00935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rsid w:val="00BA26D9"/>
    <w:pPr>
      <w:spacing w:after="120" w:line="480" w:lineRule="auto"/>
      <w:ind w:left="283"/>
    </w:pPr>
  </w:style>
  <w:style w:type="character" w:styleId="Marquedecommentaire">
    <w:name w:val="annotation reference"/>
    <w:basedOn w:val="Policepardfaut"/>
    <w:semiHidden/>
    <w:rsid w:val="007F6315"/>
    <w:rPr>
      <w:sz w:val="16"/>
      <w:szCs w:val="16"/>
    </w:rPr>
  </w:style>
  <w:style w:type="paragraph" w:styleId="Commentaire">
    <w:name w:val="annotation text"/>
    <w:basedOn w:val="Normal"/>
    <w:semiHidden/>
    <w:rsid w:val="007F6315"/>
    <w:rPr>
      <w:sz w:val="20"/>
      <w:szCs w:val="20"/>
    </w:rPr>
  </w:style>
  <w:style w:type="paragraph" w:styleId="Objetducommentaire">
    <w:name w:val="annotation subject"/>
    <w:basedOn w:val="Commentaire"/>
    <w:next w:val="Commentaire"/>
    <w:semiHidden/>
    <w:rsid w:val="007F6315"/>
    <w:rPr>
      <w:b/>
      <w:bCs/>
    </w:rPr>
  </w:style>
  <w:style w:type="paragraph" w:styleId="Pieddepage">
    <w:name w:val="footer"/>
    <w:basedOn w:val="Normal"/>
    <w:link w:val="PieddepageCar"/>
    <w:uiPriority w:val="99"/>
    <w:semiHidden/>
    <w:unhideWhenUsed/>
    <w:rsid w:val="00C067E4"/>
    <w:pPr>
      <w:tabs>
        <w:tab w:val="center" w:pos="4536"/>
        <w:tab w:val="right" w:pos="9072"/>
      </w:tabs>
    </w:pPr>
  </w:style>
  <w:style w:type="character" w:customStyle="1" w:styleId="PieddepageCar">
    <w:name w:val="Pied de page Car"/>
    <w:basedOn w:val="Policepardfaut"/>
    <w:link w:val="Pieddepage"/>
    <w:uiPriority w:val="99"/>
    <w:semiHidden/>
    <w:rsid w:val="00C067E4"/>
    <w:rPr>
      <w:sz w:val="24"/>
      <w:szCs w:val="24"/>
    </w:rPr>
  </w:style>
  <w:style w:type="paragraph" w:styleId="Paragraphedeliste">
    <w:name w:val="List Paragraph"/>
    <w:basedOn w:val="Normal"/>
    <w:uiPriority w:val="34"/>
    <w:qFormat/>
    <w:rsid w:val="00234D9C"/>
    <w:pPr>
      <w:ind w:left="720"/>
      <w:contextualSpacing/>
    </w:pPr>
  </w:style>
  <w:style w:type="character" w:customStyle="1" w:styleId="apple-converted-space">
    <w:name w:val="apple-converted-space"/>
    <w:basedOn w:val="Policepardfaut"/>
    <w:rsid w:val="00B27776"/>
  </w:style>
  <w:style w:type="character" w:styleId="lev">
    <w:name w:val="Strong"/>
    <w:basedOn w:val="Policepardfaut"/>
    <w:uiPriority w:val="22"/>
    <w:qFormat/>
    <w:rsid w:val="004A289F"/>
    <w:rPr>
      <w:b/>
      <w:bCs/>
    </w:rPr>
  </w:style>
  <w:style w:type="paragraph" w:customStyle="1" w:styleId="rtejustify">
    <w:name w:val="rtejustify"/>
    <w:basedOn w:val="Normal"/>
    <w:rsid w:val="004A289F"/>
    <w:pPr>
      <w:spacing w:before="120" w:after="216"/>
      <w:jc w:val="both"/>
    </w:pPr>
  </w:style>
  <w:style w:type="character" w:styleId="Accentuation">
    <w:name w:val="Emphasis"/>
    <w:basedOn w:val="Policepardfaut"/>
    <w:uiPriority w:val="20"/>
    <w:qFormat/>
    <w:rsid w:val="005437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389539">
      <w:bodyDiv w:val="1"/>
      <w:marLeft w:val="0"/>
      <w:marRight w:val="0"/>
      <w:marTop w:val="0"/>
      <w:marBottom w:val="0"/>
      <w:divBdr>
        <w:top w:val="none" w:sz="0" w:space="0" w:color="auto"/>
        <w:left w:val="none" w:sz="0" w:space="0" w:color="auto"/>
        <w:bottom w:val="none" w:sz="0" w:space="0" w:color="auto"/>
        <w:right w:val="none" w:sz="0" w:space="0" w:color="auto"/>
      </w:divBdr>
      <w:divsChild>
        <w:div w:id="2053723636">
          <w:marLeft w:val="0"/>
          <w:marRight w:val="0"/>
          <w:marTop w:val="0"/>
          <w:marBottom w:val="0"/>
          <w:divBdr>
            <w:top w:val="none" w:sz="0" w:space="0" w:color="auto"/>
            <w:left w:val="none" w:sz="0" w:space="0" w:color="auto"/>
            <w:bottom w:val="none" w:sz="0" w:space="0" w:color="auto"/>
            <w:right w:val="none" w:sz="0" w:space="0" w:color="auto"/>
          </w:divBdr>
          <w:divsChild>
            <w:div w:id="2084333071">
              <w:marLeft w:val="0"/>
              <w:marRight w:val="0"/>
              <w:marTop w:val="0"/>
              <w:marBottom w:val="0"/>
              <w:divBdr>
                <w:top w:val="none" w:sz="0" w:space="0" w:color="auto"/>
                <w:left w:val="none" w:sz="0" w:space="0" w:color="auto"/>
                <w:bottom w:val="none" w:sz="0" w:space="0" w:color="auto"/>
                <w:right w:val="none" w:sz="0" w:space="0" w:color="auto"/>
              </w:divBdr>
              <w:divsChild>
                <w:div w:id="1846437158">
                  <w:marLeft w:val="0"/>
                  <w:marRight w:val="0"/>
                  <w:marTop w:val="0"/>
                  <w:marBottom w:val="0"/>
                  <w:divBdr>
                    <w:top w:val="none" w:sz="0" w:space="0" w:color="auto"/>
                    <w:left w:val="none" w:sz="0" w:space="0" w:color="auto"/>
                    <w:bottom w:val="none" w:sz="0" w:space="0" w:color="auto"/>
                    <w:right w:val="none" w:sz="0" w:space="0" w:color="auto"/>
                  </w:divBdr>
                  <w:divsChild>
                    <w:div w:id="1331255318">
                      <w:marLeft w:val="0"/>
                      <w:marRight w:val="0"/>
                      <w:marTop w:val="0"/>
                      <w:marBottom w:val="0"/>
                      <w:divBdr>
                        <w:top w:val="none" w:sz="0" w:space="0" w:color="auto"/>
                        <w:left w:val="none" w:sz="0" w:space="0" w:color="auto"/>
                        <w:bottom w:val="none" w:sz="0" w:space="0" w:color="auto"/>
                        <w:right w:val="none" w:sz="0" w:space="0" w:color="auto"/>
                      </w:divBdr>
                      <w:divsChild>
                        <w:div w:id="94249805">
                          <w:marLeft w:val="0"/>
                          <w:marRight w:val="0"/>
                          <w:marTop w:val="120"/>
                          <w:marBottom w:val="480"/>
                          <w:divBdr>
                            <w:top w:val="none" w:sz="0" w:space="0" w:color="auto"/>
                            <w:left w:val="none" w:sz="0" w:space="0" w:color="auto"/>
                            <w:bottom w:val="none" w:sz="0" w:space="0" w:color="auto"/>
                            <w:right w:val="none" w:sz="0" w:space="0" w:color="auto"/>
                          </w:divBdr>
                          <w:divsChild>
                            <w:div w:id="1121536809">
                              <w:marLeft w:val="0"/>
                              <w:marRight w:val="0"/>
                              <w:marTop w:val="0"/>
                              <w:marBottom w:val="0"/>
                              <w:divBdr>
                                <w:top w:val="none" w:sz="0" w:space="0" w:color="auto"/>
                                <w:left w:val="none" w:sz="0" w:space="0" w:color="auto"/>
                                <w:bottom w:val="none" w:sz="0" w:space="0" w:color="auto"/>
                                <w:right w:val="none" w:sz="0" w:space="0" w:color="auto"/>
                              </w:divBdr>
                              <w:divsChild>
                                <w:div w:id="532570614">
                                  <w:marLeft w:val="0"/>
                                  <w:marRight w:val="0"/>
                                  <w:marTop w:val="150"/>
                                  <w:marBottom w:val="0"/>
                                  <w:divBdr>
                                    <w:top w:val="none" w:sz="0" w:space="0" w:color="auto"/>
                                    <w:left w:val="none" w:sz="0" w:space="0" w:color="auto"/>
                                    <w:bottom w:val="none" w:sz="0" w:space="0" w:color="auto"/>
                                    <w:right w:val="none" w:sz="0" w:space="0" w:color="auto"/>
                                  </w:divBdr>
                                  <w:divsChild>
                                    <w:div w:id="1979529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390059">
      <w:bodyDiv w:val="1"/>
      <w:marLeft w:val="0"/>
      <w:marRight w:val="0"/>
      <w:marTop w:val="0"/>
      <w:marBottom w:val="0"/>
      <w:divBdr>
        <w:top w:val="none" w:sz="0" w:space="0" w:color="auto"/>
        <w:left w:val="none" w:sz="0" w:space="0" w:color="auto"/>
        <w:bottom w:val="none" w:sz="0" w:space="0" w:color="auto"/>
        <w:right w:val="none" w:sz="0" w:space="0" w:color="auto"/>
      </w:divBdr>
      <w:divsChild>
        <w:div w:id="2012562436">
          <w:marLeft w:val="0"/>
          <w:marRight w:val="0"/>
          <w:marTop w:val="0"/>
          <w:marBottom w:val="0"/>
          <w:divBdr>
            <w:top w:val="none" w:sz="0" w:space="0" w:color="auto"/>
            <w:left w:val="none" w:sz="0" w:space="0" w:color="auto"/>
            <w:bottom w:val="none" w:sz="0" w:space="0" w:color="auto"/>
            <w:right w:val="none" w:sz="0" w:space="0" w:color="auto"/>
          </w:divBdr>
          <w:divsChild>
            <w:div w:id="1214077411">
              <w:marLeft w:val="0"/>
              <w:marRight w:val="0"/>
              <w:marTop w:val="0"/>
              <w:marBottom w:val="0"/>
              <w:divBdr>
                <w:top w:val="none" w:sz="0" w:space="0" w:color="auto"/>
                <w:left w:val="none" w:sz="0" w:space="0" w:color="auto"/>
                <w:bottom w:val="none" w:sz="0" w:space="0" w:color="auto"/>
                <w:right w:val="none" w:sz="0" w:space="0" w:color="auto"/>
              </w:divBdr>
              <w:divsChild>
                <w:div w:id="872841003">
                  <w:marLeft w:val="0"/>
                  <w:marRight w:val="0"/>
                  <w:marTop w:val="0"/>
                  <w:marBottom w:val="0"/>
                  <w:divBdr>
                    <w:top w:val="none" w:sz="0" w:space="0" w:color="auto"/>
                    <w:left w:val="none" w:sz="0" w:space="0" w:color="auto"/>
                    <w:bottom w:val="none" w:sz="0" w:space="0" w:color="auto"/>
                    <w:right w:val="none" w:sz="0" w:space="0" w:color="auto"/>
                  </w:divBdr>
                  <w:divsChild>
                    <w:div w:id="2116903571">
                      <w:marLeft w:val="0"/>
                      <w:marRight w:val="0"/>
                      <w:marTop w:val="0"/>
                      <w:marBottom w:val="0"/>
                      <w:divBdr>
                        <w:top w:val="none" w:sz="0" w:space="0" w:color="auto"/>
                        <w:left w:val="none" w:sz="0" w:space="0" w:color="auto"/>
                        <w:bottom w:val="none" w:sz="0" w:space="0" w:color="auto"/>
                        <w:right w:val="none" w:sz="0" w:space="0" w:color="auto"/>
                      </w:divBdr>
                      <w:divsChild>
                        <w:div w:id="1812751350">
                          <w:marLeft w:val="0"/>
                          <w:marRight w:val="0"/>
                          <w:marTop w:val="0"/>
                          <w:marBottom w:val="0"/>
                          <w:divBdr>
                            <w:top w:val="none" w:sz="0" w:space="0" w:color="auto"/>
                            <w:left w:val="none" w:sz="0" w:space="0" w:color="auto"/>
                            <w:bottom w:val="none" w:sz="0" w:space="0" w:color="auto"/>
                            <w:right w:val="none" w:sz="0" w:space="0" w:color="auto"/>
                          </w:divBdr>
                          <w:divsChild>
                            <w:div w:id="884752745">
                              <w:marLeft w:val="0"/>
                              <w:marRight w:val="0"/>
                              <w:marTop w:val="0"/>
                              <w:marBottom w:val="0"/>
                              <w:divBdr>
                                <w:top w:val="none" w:sz="0" w:space="0" w:color="auto"/>
                                <w:left w:val="none" w:sz="0" w:space="0" w:color="auto"/>
                                <w:bottom w:val="none" w:sz="0" w:space="0" w:color="auto"/>
                                <w:right w:val="none" w:sz="0" w:space="0" w:color="auto"/>
                              </w:divBdr>
                              <w:divsChild>
                                <w:div w:id="1518084548">
                                  <w:marLeft w:val="0"/>
                                  <w:marRight w:val="0"/>
                                  <w:marTop w:val="0"/>
                                  <w:marBottom w:val="0"/>
                                  <w:divBdr>
                                    <w:top w:val="none" w:sz="0" w:space="0" w:color="auto"/>
                                    <w:left w:val="none" w:sz="0" w:space="0" w:color="auto"/>
                                    <w:bottom w:val="none" w:sz="0" w:space="0" w:color="auto"/>
                                    <w:right w:val="none" w:sz="0" w:space="0" w:color="auto"/>
                                  </w:divBdr>
                                </w:div>
                                <w:div w:id="1810899241">
                                  <w:marLeft w:val="0"/>
                                  <w:marRight w:val="0"/>
                                  <w:marTop w:val="0"/>
                                  <w:marBottom w:val="0"/>
                                  <w:divBdr>
                                    <w:top w:val="none" w:sz="0" w:space="0" w:color="auto"/>
                                    <w:left w:val="none" w:sz="0" w:space="0" w:color="auto"/>
                                    <w:bottom w:val="none" w:sz="0" w:space="0" w:color="auto"/>
                                    <w:right w:val="none" w:sz="0" w:space="0" w:color="auto"/>
                                  </w:divBdr>
                                </w:div>
                                <w:div w:id="1917088028">
                                  <w:marLeft w:val="0"/>
                                  <w:marRight w:val="0"/>
                                  <w:marTop w:val="0"/>
                                  <w:marBottom w:val="0"/>
                                  <w:divBdr>
                                    <w:top w:val="none" w:sz="0" w:space="0" w:color="auto"/>
                                    <w:left w:val="none" w:sz="0" w:space="0" w:color="auto"/>
                                    <w:bottom w:val="none" w:sz="0" w:space="0" w:color="auto"/>
                                    <w:right w:val="none" w:sz="0" w:space="0" w:color="auto"/>
                                  </w:divBdr>
                                  <w:divsChild>
                                    <w:div w:id="967901557">
                                      <w:marLeft w:val="0"/>
                                      <w:marRight w:val="0"/>
                                      <w:marTop w:val="0"/>
                                      <w:marBottom w:val="0"/>
                                      <w:divBdr>
                                        <w:top w:val="none" w:sz="0" w:space="0" w:color="auto"/>
                                        <w:left w:val="none" w:sz="0" w:space="0" w:color="auto"/>
                                        <w:bottom w:val="none" w:sz="0" w:space="0" w:color="auto"/>
                                        <w:right w:val="none" w:sz="0" w:space="0" w:color="auto"/>
                                      </w:divBdr>
                                    </w:div>
                                    <w:div w:id="1788423144">
                                      <w:marLeft w:val="0"/>
                                      <w:marRight w:val="0"/>
                                      <w:marTop w:val="0"/>
                                      <w:marBottom w:val="0"/>
                                      <w:divBdr>
                                        <w:top w:val="none" w:sz="0" w:space="0" w:color="auto"/>
                                        <w:left w:val="none" w:sz="0" w:space="0" w:color="auto"/>
                                        <w:bottom w:val="none" w:sz="0" w:space="0" w:color="auto"/>
                                        <w:right w:val="none" w:sz="0" w:space="0" w:color="auto"/>
                                      </w:divBdr>
                                    </w:div>
                                  </w:divsChild>
                                </w:div>
                                <w:div w:id="1749770949">
                                  <w:marLeft w:val="0"/>
                                  <w:marRight w:val="0"/>
                                  <w:marTop w:val="0"/>
                                  <w:marBottom w:val="0"/>
                                  <w:divBdr>
                                    <w:top w:val="none" w:sz="0" w:space="0" w:color="auto"/>
                                    <w:left w:val="none" w:sz="0" w:space="0" w:color="auto"/>
                                    <w:bottom w:val="none" w:sz="0" w:space="0" w:color="auto"/>
                                    <w:right w:val="none" w:sz="0" w:space="0" w:color="auto"/>
                                  </w:divBdr>
                                  <w:divsChild>
                                    <w:div w:id="1460218979">
                                      <w:marLeft w:val="0"/>
                                      <w:marRight w:val="0"/>
                                      <w:marTop w:val="0"/>
                                      <w:marBottom w:val="0"/>
                                      <w:divBdr>
                                        <w:top w:val="none" w:sz="0" w:space="0" w:color="auto"/>
                                        <w:left w:val="none" w:sz="0" w:space="0" w:color="auto"/>
                                        <w:bottom w:val="none" w:sz="0" w:space="0" w:color="auto"/>
                                        <w:right w:val="none" w:sz="0" w:space="0" w:color="auto"/>
                                      </w:divBdr>
                                    </w:div>
                                    <w:div w:id="1647202846">
                                      <w:marLeft w:val="0"/>
                                      <w:marRight w:val="0"/>
                                      <w:marTop w:val="0"/>
                                      <w:marBottom w:val="0"/>
                                      <w:divBdr>
                                        <w:top w:val="none" w:sz="0" w:space="0" w:color="auto"/>
                                        <w:left w:val="none" w:sz="0" w:space="0" w:color="auto"/>
                                        <w:bottom w:val="none" w:sz="0" w:space="0" w:color="auto"/>
                                        <w:right w:val="none" w:sz="0" w:space="0" w:color="auto"/>
                                      </w:divBdr>
                                    </w:div>
                                  </w:divsChild>
                                </w:div>
                                <w:div w:id="1629623003">
                                  <w:marLeft w:val="0"/>
                                  <w:marRight w:val="0"/>
                                  <w:marTop w:val="0"/>
                                  <w:marBottom w:val="0"/>
                                  <w:divBdr>
                                    <w:top w:val="none" w:sz="0" w:space="0" w:color="auto"/>
                                    <w:left w:val="none" w:sz="0" w:space="0" w:color="auto"/>
                                    <w:bottom w:val="none" w:sz="0" w:space="0" w:color="auto"/>
                                    <w:right w:val="none" w:sz="0" w:space="0" w:color="auto"/>
                                  </w:divBdr>
                                  <w:divsChild>
                                    <w:div w:id="1105925793">
                                      <w:marLeft w:val="0"/>
                                      <w:marRight w:val="0"/>
                                      <w:marTop w:val="0"/>
                                      <w:marBottom w:val="0"/>
                                      <w:divBdr>
                                        <w:top w:val="none" w:sz="0" w:space="0" w:color="auto"/>
                                        <w:left w:val="none" w:sz="0" w:space="0" w:color="auto"/>
                                        <w:bottom w:val="none" w:sz="0" w:space="0" w:color="auto"/>
                                        <w:right w:val="none" w:sz="0" w:space="0" w:color="auto"/>
                                      </w:divBdr>
                                    </w:div>
                                    <w:div w:id="700596935">
                                      <w:marLeft w:val="0"/>
                                      <w:marRight w:val="0"/>
                                      <w:marTop w:val="0"/>
                                      <w:marBottom w:val="0"/>
                                      <w:divBdr>
                                        <w:top w:val="none" w:sz="0" w:space="0" w:color="auto"/>
                                        <w:left w:val="none" w:sz="0" w:space="0" w:color="auto"/>
                                        <w:bottom w:val="none" w:sz="0" w:space="0" w:color="auto"/>
                                        <w:right w:val="none" w:sz="0" w:space="0" w:color="auto"/>
                                      </w:divBdr>
                                    </w:div>
                                  </w:divsChild>
                                </w:div>
                                <w:div w:id="1312558250">
                                  <w:marLeft w:val="0"/>
                                  <w:marRight w:val="0"/>
                                  <w:marTop w:val="0"/>
                                  <w:marBottom w:val="0"/>
                                  <w:divBdr>
                                    <w:top w:val="none" w:sz="0" w:space="0" w:color="auto"/>
                                    <w:left w:val="none" w:sz="0" w:space="0" w:color="auto"/>
                                    <w:bottom w:val="none" w:sz="0" w:space="0" w:color="auto"/>
                                    <w:right w:val="none" w:sz="0" w:space="0" w:color="auto"/>
                                  </w:divBdr>
                                  <w:divsChild>
                                    <w:div w:id="1681200761">
                                      <w:marLeft w:val="0"/>
                                      <w:marRight w:val="0"/>
                                      <w:marTop w:val="0"/>
                                      <w:marBottom w:val="0"/>
                                      <w:divBdr>
                                        <w:top w:val="none" w:sz="0" w:space="0" w:color="auto"/>
                                        <w:left w:val="none" w:sz="0" w:space="0" w:color="auto"/>
                                        <w:bottom w:val="none" w:sz="0" w:space="0" w:color="auto"/>
                                        <w:right w:val="none" w:sz="0" w:space="0" w:color="auto"/>
                                      </w:divBdr>
                                    </w:div>
                                    <w:div w:id="484663855">
                                      <w:marLeft w:val="0"/>
                                      <w:marRight w:val="0"/>
                                      <w:marTop w:val="0"/>
                                      <w:marBottom w:val="0"/>
                                      <w:divBdr>
                                        <w:top w:val="none" w:sz="0" w:space="0" w:color="auto"/>
                                        <w:left w:val="none" w:sz="0" w:space="0" w:color="auto"/>
                                        <w:bottom w:val="none" w:sz="0" w:space="0" w:color="auto"/>
                                        <w:right w:val="none" w:sz="0" w:space="0" w:color="auto"/>
                                      </w:divBdr>
                                    </w:div>
                                  </w:divsChild>
                                </w:div>
                                <w:div w:id="2041780679">
                                  <w:marLeft w:val="0"/>
                                  <w:marRight w:val="0"/>
                                  <w:marTop w:val="0"/>
                                  <w:marBottom w:val="0"/>
                                  <w:divBdr>
                                    <w:top w:val="none" w:sz="0" w:space="0" w:color="auto"/>
                                    <w:left w:val="none" w:sz="0" w:space="0" w:color="auto"/>
                                    <w:bottom w:val="none" w:sz="0" w:space="0" w:color="auto"/>
                                    <w:right w:val="none" w:sz="0" w:space="0" w:color="auto"/>
                                  </w:divBdr>
                                  <w:divsChild>
                                    <w:div w:id="1475171683">
                                      <w:marLeft w:val="0"/>
                                      <w:marRight w:val="0"/>
                                      <w:marTop w:val="0"/>
                                      <w:marBottom w:val="0"/>
                                      <w:divBdr>
                                        <w:top w:val="none" w:sz="0" w:space="0" w:color="auto"/>
                                        <w:left w:val="none" w:sz="0" w:space="0" w:color="auto"/>
                                        <w:bottom w:val="none" w:sz="0" w:space="0" w:color="auto"/>
                                        <w:right w:val="none" w:sz="0" w:space="0" w:color="auto"/>
                                      </w:divBdr>
                                    </w:div>
                                    <w:div w:id="1441952415">
                                      <w:marLeft w:val="0"/>
                                      <w:marRight w:val="0"/>
                                      <w:marTop w:val="0"/>
                                      <w:marBottom w:val="0"/>
                                      <w:divBdr>
                                        <w:top w:val="none" w:sz="0" w:space="0" w:color="auto"/>
                                        <w:left w:val="none" w:sz="0" w:space="0" w:color="auto"/>
                                        <w:bottom w:val="none" w:sz="0" w:space="0" w:color="auto"/>
                                        <w:right w:val="none" w:sz="0" w:space="0" w:color="auto"/>
                                      </w:divBdr>
                                    </w:div>
                                  </w:divsChild>
                                </w:div>
                                <w:div w:id="214779524">
                                  <w:marLeft w:val="0"/>
                                  <w:marRight w:val="0"/>
                                  <w:marTop w:val="0"/>
                                  <w:marBottom w:val="0"/>
                                  <w:divBdr>
                                    <w:top w:val="none" w:sz="0" w:space="0" w:color="auto"/>
                                    <w:left w:val="none" w:sz="0" w:space="0" w:color="auto"/>
                                    <w:bottom w:val="none" w:sz="0" w:space="0" w:color="auto"/>
                                    <w:right w:val="none" w:sz="0" w:space="0" w:color="auto"/>
                                  </w:divBdr>
                                  <w:divsChild>
                                    <w:div w:id="1944072904">
                                      <w:marLeft w:val="0"/>
                                      <w:marRight w:val="0"/>
                                      <w:marTop w:val="0"/>
                                      <w:marBottom w:val="0"/>
                                      <w:divBdr>
                                        <w:top w:val="none" w:sz="0" w:space="0" w:color="auto"/>
                                        <w:left w:val="none" w:sz="0" w:space="0" w:color="auto"/>
                                        <w:bottom w:val="none" w:sz="0" w:space="0" w:color="auto"/>
                                        <w:right w:val="none" w:sz="0" w:space="0" w:color="auto"/>
                                      </w:divBdr>
                                    </w:div>
                                    <w:div w:id="938173364">
                                      <w:marLeft w:val="0"/>
                                      <w:marRight w:val="0"/>
                                      <w:marTop w:val="0"/>
                                      <w:marBottom w:val="0"/>
                                      <w:divBdr>
                                        <w:top w:val="none" w:sz="0" w:space="0" w:color="auto"/>
                                        <w:left w:val="none" w:sz="0" w:space="0" w:color="auto"/>
                                        <w:bottom w:val="none" w:sz="0" w:space="0" w:color="auto"/>
                                        <w:right w:val="none" w:sz="0" w:space="0" w:color="auto"/>
                                      </w:divBdr>
                                    </w:div>
                                  </w:divsChild>
                                </w:div>
                                <w:div w:id="465777240">
                                  <w:marLeft w:val="0"/>
                                  <w:marRight w:val="0"/>
                                  <w:marTop w:val="0"/>
                                  <w:marBottom w:val="0"/>
                                  <w:divBdr>
                                    <w:top w:val="none" w:sz="0" w:space="0" w:color="auto"/>
                                    <w:left w:val="none" w:sz="0" w:space="0" w:color="auto"/>
                                    <w:bottom w:val="none" w:sz="0" w:space="0" w:color="auto"/>
                                    <w:right w:val="none" w:sz="0" w:space="0" w:color="auto"/>
                                  </w:divBdr>
                                  <w:divsChild>
                                    <w:div w:id="1476140705">
                                      <w:marLeft w:val="0"/>
                                      <w:marRight w:val="0"/>
                                      <w:marTop w:val="0"/>
                                      <w:marBottom w:val="0"/>
                                      <w:divBdr>
                                        <w:top w:val="none" w:sz="0" w:space="0" w:color="auto"/>
                                        <w:left w:val="none" w:sz="0" w:space="0" w:color="auto"/>
                                        <w:bottom w:val="none" w:sz="0" w:space="0" w:color="auto"/>
                                        <w:right w:val="none" w:sz="0" w:space="0" w:color="auto"/>
                                      </w:divBdr>
                                    </w:div>
                                    <w:div w:id="300887097">
                                      <w:marLeft w:val="0"/>
                                      <w:marRight w:val="0"/>
                                      <w:marTop w:val="0"/>
                                      <w:marBottom w:val="0"/>
                                      <w:divBdr>
                                        <w:top w:val="none" w:sz="0" w:space="0" w:color="auto"/>
                                        <w:left w:val="none" w:sz="0" w:space="0" w:color="auto"/>
                                        <w:bottom w:val="none" w:sz="0" w:space="0" w:color="auto"/>
                                        <w:right w:val="none" w:sz="0" w:space="0" w:color="auto"/>
                                      </w:divBdr>
                                    </w:div>
                                  </w:divsChild>
                                </w:div>
                                <w:div w:id="2015037212">
                                  <w:marLeft w:val="0"/>
                                  <w:marRight w:val="0"/>
                                  <w:marTop w:val="0"/>
                                  <w:marBottom w:val="0"/>
                                  <w:divBdr>
                                    <w:top w:val="none" w:sz="0" w:space="0" w:color="auto"/>
                                    <w:left w:val="none" w:sz="0" w:space="0" w:color="auto"/>
                                    <w:bottom w:val="none" w:sz="0" w:space="0" w:color="auto"/>
                                    <w:right w:val="none" w:sz="0" w:space="0" w:color="auto"/>
                                  </w:divBdr>
                                  <w:divsChild>
                                    <w:div w:id="1847667148">
                                      <w:marLeft w:val="0"/>
                                      <w:marRight w:val="0"/>
                                      <w:marTop w:val="0"/>
                                      <w:marBottom w:val="0"/>
                                      <w:divBdr>
                                        <w:top w:val="none" w:sz="0" w:space="0" w:color="auto"/>
                                        <w:left w:val="none" w:sz="0" w:space="0" w:color="auto"/>
                                        <w:bottom w:val="none" w:sz="0" w:space="0" w:color="auto"/>
                                        <w:right w:val="none" w:sz="0" w:space="0" w:color="auto"/>
                                      </w:divBdr>
                                    </w:div>
                                    <w:div w:id="159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476682">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sChild>
        <w:div w:id="295530480">
          <w:marLeft w:val="0"/>
          <w:marRight w:val="0"/>
          <w:marTop w:val="0"/>
          <w:marBottom w:val="0"/>
          <w:divBdr>
            <w:top w:val="none" w:sz="0" w:space="0" w:color="auto"/>
            <w:left w:val="none" w:sz="0" w:space="0" w:color="auto"/>
            <w:bottom w:val="none" w:sz="0" w:space="0" w:color="auto"/>
            <w:right w:val="none" w:sz="0" w:space="0" w:color="auto"/>
          </w:divBdr>
        </w:div>
        <w:div w:id="1881891596">
          <w:marLeft w:val="0"/>
          <w:marRight w:val="0"/>
          <w:marTop w:val="0"/>
          <w:marBottom w:val="0"/>
          <w:divBdr>
            <w:top w:val="none" w:sz="0" w:space="0" w:color="auto"/>
            <w:left w:val="none" w:sz="0" w:space="0" w:color="auto"/>
            <w:bottom w:val="none" w:sz="0" w:space="0" w:color="auto"/>
            <w:right w:val="none" w:sz="0" w:space="0" w:color="auto"/>
          </w:divBdr>
        </w:div>
        <w:div w:id="650334427">
          <w:marLeft w:val="0"/>
          <w:marRight w:val="0"/>
          <w:marTop w:val="0"/>
          <w:marBottom w:val="0"/>
          <w:divBdr>
            <w:top w:val="none" w:sz="0" w:space="0" w:color="auto"/>
            <w:left w:val="none" w:sz="0" w:space="0" w:color="auto"/>
            <w:bottom w:val="none" w:sz="0" w:space="0" w:color="auto"/>
            <w:right w:val="none" w:sz="0" w:space="0" w:color="auto"/>
          </w:divBdr>
          <w:divsChild>
            <w:div w:id="20195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denise.lelay@epal.asso.fr" TargetMode="External"/><Relationship Id="rId4" Type="http://schemas.openxmlformats.org/officeDocument/2006/relationships/settings" Target="settings.xml"/><Relationship Id="rId9" Type="http://schemas.openxmlformats.org/officeDocument/2006/relationships/hyperlink" Target="mailto:annehelene.saillour@epal.asso.fr"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5859-06B6-4EAA-B8AC-F522E695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540</Words>
  <Characters>2973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ADRESSES</vt:lpstr>
    </vt:vector>
  </TitlesOfParts>
  <Company/>
  <LinksUpToDate>false</LinksUpToDate>
  <CharactersWithSpaces>3506</CharactersWithSpaces>
  <SharedDoc>false</SharedDoc>
  <HLinks>
    <vt:vector size="6" baseType="variant">
      <vt:variant>
        <vt:i4>6881351</vt:i4>
      </vt:variant>
      <vt:variant>
        <vt:i4>0</vt:i4>
      </vt:variant>
      <vt:variant>
        <vt:i4>0</vt:i4>
      </vt:variant>
      <vt:variant>
        <vt:i4>5</vt:i4>
      </vt:variant>
      <vt:variant>
        <vt:lpwstr>mailto:annehelene.saillour@epal.asso.fr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ADRESSES</dc:title>
  <dc:subject/>
  <dc:creator> </dc:creator>
  <cp:keywords/>
  <dc:description/>
  <cp:lastModifiedBy> </cp:lastModifiedBy>
  <cp:revision>6</cp:revision>
  <cp:lastPrinted>2012-09-27T09:03:00Z</cp:lastPrinted>
  <dcterms:created xsi:type="dcterms:W3CDTF">2012-10-24T10:14:00Z</dcterms:created>
  <dcterms:modified xsi:type="dcterms:W3CDTF">2012-10-31T09:02:00Z</dcterms:modified>
</cp:coreProperties>
</file>