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64" w:rsidRPr="009123B4" w:rsidRDefault="00792664" w:rsidP="00792664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 xml:space="preserve">INFORMATIONS </w:t>
      </w:r>
    </w:p>
    <w:p w:rsidR="00792664" w:rsidRDefault="00792664" w:rsidP="002E474D">
      <w:pPr>
        <w:ind w:left="-284"/>
        <w:jc w:val="both"/>
        <w:rPr>
          <w:b/>
          <w:sz w:val="22"/>
          <w:szCs w:val="22"/>
          <w:u w:val="single"/>
        </w:rPr>
      </w:pPr>
    </w:p>
    <w:p w:rsidR="003A4C19" w:rsidRPr="00DA0EE7" w:rsidRDefault="003A4C19" w:rsidP="00792664">
      <w:pPr>
        <w:jc w:val="both"/>
        <w:rPr>
          <w:b/>
          <w:bCs/>
          <w:caps/>
          <w:sz w:val="16"/>
          <w:szCs w:val="16"/>
          <w:u w:val="single"/>
        </w:rPr>
      </w:pPr>
    </w:p>
    <w:p w:rsidR="007473EE" w:rsidRPr="007473EE" w:rsidRDefault="007473EE" w:rsidP="00792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b/>
          <w:color w:val="000000"/>
          <w:kern w:val="28"/>
        </w:rPr>
      </w:pPr>
      <w:r w:rsidRPr="007473EE">
        <w:rPr>
          <w:b/>
          <w:color w:val="000000"/>
          <w:kern w:val="28"/>
        </w:rPr>
        <w:t xml:space="preserve">L’adhésion au Sémaphore est de 28 euros valable un an. Le coût des activités varie de </w:t>
      </w:r>
      <w:r w:rsidR="00792664">
        <w:rPr>
          <w:b/>
          <w:color w:val="000000"/>
          <w:kern w:val="28"/>
        </w:rPr>
        <w:t>2</w:t>
      </w:r>
      <w:r w:rsidRPr="007473EE">
        <w:rPr>
          <w:b/>
          <w:color w:val="000000"/>
          <w:kern w:val="28"/>
        </w:rPr>
        <w:t xml:space="preserve"> à 6 euros. Une période d’essai de 1 à 2 mois est proposée avant l’adhésion.</w:t>
      </w:r>
    </w:p>
    <w:p w:rsidR="00AB48A9" w:rsidRDefault="00AB48A9" w:rsidP="000C6090">
      <w:pPr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</w:p>
    <w:p w:rsidR="00C07AC6" w:rsidRDefault="00764A1D" w:rsidP="00C07AC6">
      <w:pPr>
        <w:autoSpaceDE w:val="0"/>
        <w:autoSpaceDN w:val="0"/>
        <w:adjustRightInd w:val="0"/>
        <w:ind w:left="-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COLLECTE :</w:t>
      </w:r>
    </w:p>
    <w:p w:rsidR="00764A1D" w:rsidRPr="00764A1D" w:rsidRDefault="00764A1D" w:rsidP="00764A1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764A1D">
        <w:rPr>
          <w:sz w:val="22"/>
          <w:szCs w:val="22"/>
        </w:rPr>
        <w:t>sacs en tissus et vieux vinyles pour les ateliers Art et Déco avec Muriel</w:t>
      </w:r>
    </w:p>
    <w:p w:rsidR="00764A1D" w:rsidRPr="00764A1D" w:rsidRDefault="00764A1D" w:rsidP="00FD1ED0">
      <w:pPr>
        <w:pStyle w:val="Paragraphedeliste"/>
        <w:autoSpaceDE w:val="0"/>
        <w:autoSpaceDN w:val="0"/>
        <w:adjustRightInd w:val="0"/>
        <w:ind w:left="76"/>
        <w:jc w:val="both"/>
        <w:rPr>
          <w:b/>
          <w:sz w:val="22"/>
          <w:szCs w:val="22"/>
          <w:u w:val="single"/>
        </w:rPr>
      </w:pPr>
    </w:p>
    <w:p w:rsidR="00E7032F" w:rsidRDefault="0096758E" w:rsidP="00E7032F">
      <w:pPr>
        <w:ind w:left="-28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ATELIER CUSTOMISATION DE SACS : </w:t>
      </w:r>
      <w:r w:rsidRPr="0096758E">
        <w:rPr>
          <w:sz w:val="22"/>
          <w:szCs w:val="22"/>
        </w:rPr>
        <w:t>nous recherchons des</w:t>
      </w:r>
      <w:r>
        <w:rPr>
          <w:sz w:val="22"/>
          <w:szCs w:val="22"/>
        </w:rPr>
        <w:t>.</w:t>
      </w:r>
      <w:r>
        <w:rPr>
          <w:b/>
          <w:sz w:val="22"/>
          <w:szCs w:val="22"/>
          <w:u w:val="single"/>
        </w:rPr>
        <w:t xml:space="preserve"> </w:t>
      </w:r>
      <w:r w:rsidRPr="0096758E">
        <w:rPr>
          <w:sz w:val="22"/>
          <w:szCs w:val="22"/>
        </w:rPr>
        <w:t>Merci de bien vouloir les déposer au Sémaphore</w:t>
      </w:r>
      <w:r w:rsidR="00764A1D">
        <w:rPr>
          <w:sz w:val="22"/>
          <w:szCs w:val="22"/>
        </w:rPr>
        <w:t>. Nous collectons également des vieux vinyles.</w:t>
      </w:r>
    </w:p>
    <w:p w:rsidR="0096758E" w:rsidRPr="002E474D" w:rsidRDefault="0096758E" w:rsidP="00E7032F">
      <w:pPr>
        <w:ind w:left="-284"/>
        <w:rPr>
          <w:sz w:val="22"/>
          <w:szCs w:val="22"/>
        </w:rPr>
      </w:pPr>
    </w:p>
    <w:p w:rsidR="000C6090" w:rsidRPr="002E474D" w:rsidRDefault="000C6090" w:rsidP="000C6090">
      <w:pPr>
        <w:ind w:left="-284"/>
        <w:rPr>
          <w:sz w:val="22"/>
          <w:szCs w:val="22"/>
        </w:rPr>
      </w:pPr>
      <w:r w:rsidRPr="002E474D">
        <w:rPr>
          <w:b/>
          <w:sz w:val="22"/>
          <w:szCs w:val="22"/>
          <w:u w:val="single"/>
        </w:rPr>
        <w:t>SOPHROLOGIE </w:t>
      </w:r>
      <w:r w:rsidRPr="002E474D">
        <w:rPr>
          <w:b/>
          <w:sz w:val="22"/>
          <w:szCs w:val="22"/>
        </w:rPr>
        <w:t>:</w:t>
      </w:r>
      <w:r w:rsidRPr="002E474D">
        <w:rPr>
          <w:sz w:val="22"/>
          <w:szCs w:val="22"/>
        </w:rPr>
        <w:t xml:space="preserve"> Tous les vendredis soirs (sauf vacances scolair</w:t>
      </w:r>
      <w:r w:rsidR="00DE1C92">
        <w:rPr>
          <w:sz w:val="22"/>
          <w:szCs w:val="22"/>
        </w:rPr>
        <w:t>es) au Patronage Laïque Guérin de</w:t>
      </w:r>
      <w:r w:rsidRPr="002E474D">
        <w:rPr>
          <w:sz w:val="22"/>
          <w:szCs w:val="22"/>
        </w:rPr>
        <w:t xml:space="preserve"> 18h</w:t>
      </w:r>
      <w:r w:rsidR="00DE1C92">
        <w:rPr>
          <w:sz w:val="22"/>
          <w:szCs w:val="22"/>
        </w:rPr>
        <w:t xml:space="preserve">30 à 19h30 </w:t>
      </w:r>
      <w:r w:rsidRPr="002E474D">
        <w:rPr>
          <w:sz w:val="22"/>
          <w:szCs w:val="22"/>
        </w:rPr>
        <w:t xml:space="preserve"> avec Margot. Renseignements au 06 61 53 50 03.</w:t>
      </w:r>
    </w:p>
    <w:p w:rsidR="006243DB" w:rsidRPr="002E474D" w:rsidRDefault="006243DB" w:rsidP="00D55493">
      <w:pPr>
        <w:pStyle w:val="Paragraphedeliste"/>
        <w:ind w:left="-284" w:right="-142"/>
        <w:jc w:val="both"/>
        <w:rPr>
          <w:b/>
          <w:sz w:val="22"/>
          <w:szCs w:val="22"/>
          <w:u w:val="single"/>
        </w:rPr>
      </w:pPr>
    </w:p>
    <w:p w:rsidR="006243DB" w:rsidRPr="002E474D" w:rsidRDefault="006243DB" w:rsidP="009123B4">
      <w:pPr>
        <w:pStyle w:val="Paragraphedeliste"/>
        <w:ind w:left="-284" w:right="-142"/>
        <w:jc w:val="both"/>
        <w:rPr>
          <w:sz w:val="22"/>
          <w:szCs w:val="22"/>
        </w:rPr>
      </w:pPr>
      <w:r w:rsidRPr="002E474D">
        <w:rPr>
          <w:b/>
          <w:sz w:val="22"/>
          <w:szCs w:val="22"/>
          <w:u w:val="single"/>
        </w:rPr>
        <w:t xml:space="preserve">Certaines activités sont en autonomie : </w:t>
      </w:r>
      <w:r w:rsidRPr="002E474D">
        <w:rPr>
          <w:sz w:val="22"/>
          <w:szCs w:val="22"/>
        </w:rPr>
        <w:t xml:space="preserve">Vous rejoignez les adhérents qui se sont inscrits au lieu de </w:t>
      </w:r>
      <w:r w:rsidR="00882A36" w:rsidRPr="002E474D">
        <w:rPr>
          <w:sz w:val="22"/>
          <w:szCs w:val="22"/>
        </w:rPr>
        <w:t>rendez-vous</w:t>
      </w:r>
      <w:r w:rsidRPr="002E474D">
        <w:rPr>
          <w:sz w:val="22"/>
          <w:szCs w:val="22"/>
        </w:rPr>
        <w:t xml:space="preserve"> noté sur le programme. Il n’y a pas d’encadrants du Sémaphore pour ces activités.</w:t>
      </w:r>
    </w:p>
    <w:p w:rsidR="006243DB" w:rsidRPr="002E474D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2E474D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2E474D">
        <w:rPr>
          <w:b/>
          <w:noProof/>
          <w:color w:val="000000"/>
          <w:sz w:val="22"/>
          <w:szCs w:val="22"/>
          <w:u w:val="single"/>
        </w:rPr>
        <w:t>PLUMES ET NEURONES EN FOLIE :</w:t>
      </w:r>
      <w:r w:rsidRPr="002E474D">
        <w:rPr>
          <w:noProof/>
          <w:color w:val="000000"/>
          <w:sz w:val="22"/>
          <w:szCs w:val="22"/>
        </w:rPr>
        <w:t xml:space="preserve"> Gymnastique ludique de l’esprit, atelier d’écriture, de calcul mental,  aide à la réalisation de lettres de motivations et CV, … </w:t>
      </w:r>
    </w:p>
    <w:p w:rsidR="006243DB" w:rsidRPr="002E474D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2E474D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2E474D">
        <w:rPr>
          <w:b/>
          <w:noProof/>
          <w:color w:val="000000"/>
          <w:sz w:val="22"/>
          <w:szCs w:val="22"/>
          <w:u w:val="single"/>
        </w:rPr>
        <w:t>POINT « PAPI</w:t>
      </w:r>
      <w:r w:rsidRPr="002E474D">
        <w:rPr>
          <w:noProof/>
          <w:color w:val="000000"/>
          <w:sz w:val="22"/>
          <w:szCs w:val="22"/>
          <w:u w:val="single"/>
        </w:rPr>
        <w:t> »:</w:t>
      </w:r>
      <w:r w:rsidRPr="002E474D">
        <w:rPr>
          <w:noProof/>
          <w:color w:val="000000"/>
          <w:sz w:val="22"/>
          <w:szCs w:val="22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2E474D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</w:p>
    <w:p w:rsidR="006243DB" w:rsidRPr="002E474D" w:rsidRDefault="006243DB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  <w:r w:rsidRPr="002E474D">
        <w:rPr>
          <w:b/>
          <w:bCs/>
          <w:noProof/>
          <w:color w:val="000000"/>
          <w:sz w:val="22"/>
          <w:szCs w:val="22"/>
          <w:u w:val="single"/>
        </w:rPr>
        <w:t>LE BAR</w:t>
      </w:r>
      <w:r w:rsidRPr="002E474D">
        <w:rPr>
          <w:b/>
          <w:bCs/>
          <w:noProof/>
          <w:color w:val="000000"/>
          <w:sz w:val="22"/>
          <w:szCs w:val="22"/>
        </w:rPr>
        <w:t xml:space="preserve"> : </w:t>
      </w:r>
      <w:r w:rsidRPr="002E474D">
        <w:rPr>
          <w:bCs/>
          <w:noProof/>
          <w:color w:val="000000"/>
          <w:sz w:val="22"/>
          <w:szCs w:val="22"/>
        </w:rPr>
        <w:t>Ouvert tous les après midi. Il fonctionne par tickets (5 tickets pour 1 euro</w:t>
      </w:r>
      <w:r w:rsidRPr="002E474D">
        <w:rPr>
          <w:b/>
          <w:bCs/>
          <w:noProof/>
          <w:color w:val="000000"/>
          <w:sz w:val="22"/>
          <w:szCs w:val="22"/>
        </w:rPr>
        <w:t>)</w:t>
      </w:r>
    </w:p>
    <w:p w:rsidR="003A4C19" w:rsidRPr="00EC2B9E" w:rsidRDefault="003A4C19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</w:p>
    <w:p w:rsidR="00EC2B9E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>Association EPAL</w:t>
      </w:r>
      <w:r w:rsidR="00792664">
        <w:rPr>
          <w:rFonts w:ascii="Times New Roman" w:hAnsi="Times New Roman"/>
          <w:sz w:val="24"/>
          <w:szCs w:val="24"/>
        </w:rPr>
        <w:t xml:space="preserve">           </w:t>
      </w:r>
      <w:r w:rsidRPr="00485DB6">
        <w:rPr>
          <w:rFonts w:ascii="Times New Roman" w:hAnsi="Times New Roman"/>
          <w:sz w:val="24"/>
          <w:szCs w:val="24"/>
        </w:rPr>
        <w:t>-</w:t>
      </w:r>
      <w:r w:rsidR="00792664">
        <w:rPr>
          <w:rFonts w:ascii="Times New Roman" w:hAnsi="Times New Roman"/>
          <w:sz w:val="24"/>
          <w:szCs w:val="24"/>
        </w:rPr>
        <w:t xml:space="preserve">            </w:t>
      </w:r>
      <w:r w:rsidRPr="00485DB6">
        <w:rPr>
          <w:rFonts w:ascii="Times New Roman" w:hAnsi="Times New Roman"/>
          <w:sz w:val="24"/>
          <w:szCs w:val="24"/>
        </w:rPr>
        <w:t xml:space="preserve">LE SEMAPHORE </w:t>
      </w:r>
      <w:r>
        <w:rPr>
          <w:rFonts w:ascii="Times New Roman" w:hAnsi="Times New Roman"/>
          <w:sz w:val="24"/>
          <w:szCs w:val="24"/>
        </w:rPr>
        <w:t>DE BREST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EC2B9E" w:rsidRPr="00485DB6" w:rsidRDefault="000646C6" w:rsidP="00EC2B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="00EC2B9E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EC2B9E">
        <w:rPr>
          <w:sz w:val="20"/>
          <w:szCs w:val="20"/>
        </w:rPr>
        <w:t xml:space="preserve">    </w:t>
      </w:r>
      <w:r w:rsidR="00EC2B9E" w:rsidRPr="00485DB6">
        <w:rPr>
          <w:sz w:val="20"/>
          <w:szCs w:val="20"/>
        </w:rPr>
        <w:t>/</w:t>
      </w:r>
      <w:r w:rsidR="00EC2B9E">
        <w:rPr>
          <w:sz w:val="20"/>
          <w:szCs w:val="20"/>
        </w:rPr>
        <w:t xml:space="preserve"> </w:t>
      </w:r>
      <w:hyperlink r:id="rId9" w:history="1">
        <w:r w:rsidR="00EC2B9E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EC2B9E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EC2B9E">
        <w:rPr>
          <w:sz w:val="20"/>
          <w:szCs w:val="20"/>
        </w:rPr>
        <w:t xml:space="preserve">/  </w:t>
      </w:r>
      <w:r w:rsidR="00EC2B9E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LE SEMAPHORE DE LESNEVEN, Hall de loisirs le Valy </w:t>
      </w:r>
      <w:r w:rsidR="00792664">
        <w:rPr>
          <w:b/>
          <w:bCs/>
          <w:sz w:val="20"/>
          <w:szCs w:val="20"/>
        </w:rPr>
        <w:t>G</w:t>
      </w:r>
      <w:r w:rsidRPr="00975AFE">
        <w:rPr>
          <w:b/>
          <w:bCs/>
          <w:sz w:val="20"/>
          <w:szCs w:val="20"/>
        </w:rPr>
        <w:t>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7473EE" w:rsidRPr="002E474D" w:rsidRDefault="007473EE" w:rsidP="002E474D">
      <w:pPr>
        <w:ind w:left="-142"/>
        <w:jc w:val="both"/>
        <w:rPr>
          <w:b/>
          <w:color w:val="000000"/>
          <w:kern w:val="28"/>
          <w:sz w:val="20"/>
          <w:szCs w:val="20"/>
        </w:rPr>
      </w:pPr>
    </w:p>
    <w:p w:rsidR="007473EE" w:rsidRDefault="00CC4EE9" w:rsidP="007473E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</w:pPr>
      <w:r w:rsidRPr="007473EE">
        <w:rPr>
          <w:b/>
          <w:color w:val="000000"/>
          <w:kern w:val="28"/>
          <w:sz w:val="18"/>
          <w:szCs w:val="18"/>
        </w:rPr>
        <w:t> </w:t>
      </w:r>
      <w:r w:rsidR="00704F61" w:rsidRPr="007473EE">
        <w:rPr>
          <w:b/>
          <w:color w:val="000000"/>
          <w:kern w:val="28"/>
          <w:sz w:val="18"/>
          <w:szCs w:val="18"/>
        </w:rPr>
        <w:t xml:space="preserve">   </w:t>
      </w:r>
      <w:r w:rsidR="007473EE" w:rsidRPr="007473EE">
        <w:rPr>
          <w:b/>
        </w:rPr>
        <w:t>PROGRAMME en ligne</w:t>
      </w:r>
      <w:r w:rsidR="007473EE" w:rsidRPr="003532FC">
        <w:t xml:space="preserve"> sur : </w:t>
      </w:r>
      <w:hyperlink r:id="rId10" w:history="1">
        <w:r w:rsidR="007473EE"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="007473EE" w:rsidRPr="003532FC">
        <w:t xml:space="preserve">, </w:t>
      </w:r>
    </w:p>
    <w:p w:rsidR="007473EE" w:rsidRDefault="007473EE" w:rsidP="007473E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</w:pPr>
      <w:r w:rsidRPr="007473EE">
        <w:t xml:space="preserve">Facebook : </w:t>
      </w:r>
      <w:r w:rsidRPr="007473EE">
        <w:rPr>
          <w:b/>
        </w:rPr>
        <w:t>EPAL – Le Sémaphore de Brest</w:t>
      </w:r>
      <w:r w:rsidRPr="007473EE">
        <w:t xml:space="preserve"> et </w:t>
      </w:r>
      <w:r w:rsidRPr="007473EE">
        <w:rPr>
          <w:b/>
        </w:rPr>
        <w:t>www.reperes-brest.net</w:t>
      </w:r>
    </w:p>
    <w:p w:rsidR="008A2CCD" w:rsidRDefault="008A2CCD" w:rsidP="00DE1C92">
      <w:pPr>
        <w:widowControl w:val="0"/>
        <w:spacing w:after="200" w:line="300" w:lineRule="auto"/>
        <w:ind w:left="-142"/>
        <w:jc w:val="both"/>
        <w:rPr>
          <w:b/>
          <w:color w:val="000000"/>
          <w:kern w:val="28"/>
          <w:sz w:val="18"/>
          <w:szCs w:val="18"/>
        </w:rPr>
      </w:pPr>
    </w:p>
    <w:p w:rsidR="003A4C19" w:rsidRDefault="003A4C19" w:rsidP="00DE1C92">
      <w:pPr>
        <w:widowControl w:val="0"/>
        <w:spacing w:after="200" w:line="300" w:lineRule="auto"/>
        <w:ind w:left="-142"/>
        <w:jc w:val="both"/>
        <w:rPr>
          <w:b/>
          <w:color w:val="000000"/>
          <w:kern w:val="28"/>
          <w:sz w:val="18"/>
          <w:szCs w:val="18"/>
        </w:rPr>
      </w:pPr>
    </w:p>
    <w:p w:rsidR="00C45F23" w:rsidRPr="00D83C14" w:rsidRDefault="0050160B" w:rsidP="00D83C14">
      <w:pPr>
        <w:widowControl w:val="0"/>
        <w:spacing w:after="200" w:line="300" w:lineRule="auto"/>
        <w:ind w:left="-142"/>
        <w:jc w:val="both"/>
        <w:rPr>
          <w:noProof/>
          <w:sz w:val="40"/>
          <w:szCs w:val="40"/>
        </w:rPr>
      </w:pPr>
      <w:r>
        <w:rPr>
          <w:noProof/>
          <w:sz w:val="44"/>
          <w:szCs w:val="44"/>
        </w:rPr>
        <w:drawing>
          <wp:inline distT="0" distB="0" distL="0" distR="0" wp14:anchorId="3083F876" wp14:editId="51DF9D69">
            <wp:extent cx="1038105" cy="6477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2014 EP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825" cy="65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60B">
        <w:rPr>
          <w:noProof/>
          <w:sz w:val="36"/>
          <w:szCs w:val="36"/>
        </w:rPr>
        <w:t>BREST</w:t>
      </w:r>
      <w:r w:rsidR="00C07AC6">
        <w:rPr>
          <w:noProof/>
          <w:sz w:val="36"/>
          <w:szCs w:val="36"/>
        </w:rPr>
        <w:t xml:space="preserve"> </w:t>
      </w:r>
      <w:r w:rsidR="00764A1D">
        <w:rPr>
          <w:noProof/>
          <w:sz w:val="28"/>
          <w:szCs w:val="28"/>
        </w:rPr>
        <w:t>OCTO</w:t>
      </w:r>
      <w:r w:rsidR="00C07AC6" w:rsidRPr="00C07AC6">
        <w:rPr>
          <w:noProof/>
          <w:sz w:val="28"/>
          <w:szCs w:val="28"/>
        </w:rPr>
        <w:t xml:space="preserve">BRE </w:t>
      </w:r>
      <w:r w:rsidRPr="00C07AC6">
        <w:rPr>
          <w:noProof/>
          <w:sz w:val="28"/>
          <w:szCs w:val="28"/>
        </w:rPr>
        <w:t>2016</w:t>
      </w:r>
      <w:r>
        <w:rPr>
          <w:noProof/>
          <w:sz w:val="36"/>
          <w:szCs w:val="36"/>
        </w:rPr>
        <w:t xml:space="preserve">  </w:t>
      </w:r>
      <w:r>
        <w:rPr>
          <w:noProof/>
          <w:sz w:val="44"/>
          <w:szCs w:val="44"/>
        </w:rPr>
        <w:drawing>
          <wp:inline distT="0" distB="0" distL="0" distR="0" wp14:anchorId="67BB4ECF" wp14:editId="17CB5184">
            <wp:extent cx="1496177" cy="6381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MAPHORES-Logo-Fond ble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341" cy="64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6B2">
        <w:rPr>
          <w:noProof/>
          <w:sz w:val="40"/>
          <w:szCs w:val="40"/>
        </w:rPr>
        <w:t xml:space="preserve"> </w:t>
      </w:r>
      <w:r w:rsidR="00877BCB">
        <w:rPr>
          <w:noProof/>
          <w:sz w:val="40"/>
          <w:szCs w:val="40"/>
        </w:rPr>
        <w:t xml:space="preserve"> </w:t>
      </w:r>
      <w:r w:rsidR="00704F61" w:rsidRPr="00D83C14">
        <w:rPr>
          <w:noProof/>
          <w:sz w:val="40"/>
          <w:szCs w:val="40"/>
        </w:rPr>
        <w:t xml:space="preserve"> </w:t>
      </w:r>
      <w:r w:rsidR="00C22534" w:rsidRPr="00D83C14">
        <w:rPr>
          <w:noProof/>
          <w:sz w:val="40"/>
          <w:szCs w:val="40"/>
        </w:rPr>
        <w:t xml:space="preserve">         </w:t>
      </w:r>
    </w:p>
    <w:p w:rsidR="007473EE" w:rsidRDefault="007473EE" w:rsidP="007473EE">
      <w:pPr>
        <w:pStyle w:val="Corpsdetext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05565D" w:rsidRPr="00C07AC6" w:rsidRDefault="0005565D" w:rsidP="0005565D">
      <w:pPr>
        <w:rPr>
          <w:sz w:val="16"/>
          <w:szCs w:val="16"/>
        </w:rPr>
      </w:pPr>
    </w:p>
    <w:p w:rsidR="00DB3464" w:rsidRDefault="006243DB" w:rsidP="009F59B2">
      <w:pPr>
        <w:pStyle w:val="Titre3"/>
        <w:jc w:val="left"/>
        <w:rPr>
          <w:sz w:val="4"/>
          <w:szCs w:val="28"/>
        </w:rPr>
      </w:pPr>
      <w:r>
        <w:rPr>
          <w:noProof/>
        </w:rPr>
        <w:t xml:space="preserve">            </w: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  <w:r>
        <w:rPr>
          <w:sz w:val="16"/>
          <w:szCs w:val="16"/>
        </w:rPr>
        <w:t xml:space="preserve">           </w:t>
      </w:r>
    </w:p>
    <w:p w:rsidR="00DB3464" w:rsidRDefault="00704F61" w:rsidP="008A2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04F61">
        <w:rPr>
          <w:b/>
          <w:sz w:val="32"/>
          <w:szCs w:val="32"/>
        </w:rPr>
        <w:t>FILM DE PRESENTATION DU SEMAPHORE EN LIGNE SUR YOUTUBE</w:t>
      </w:r>
      <w:r>
        <w:rPr>
          <w:sz w:val="36"/>
          <w:szCs w:val="36"/>
        </w:rPr>
        <w:t xml:space="preserve"> </w:t>
      </w:r>
      <w:r w:rsidRPr="00704F61">
        <w:t xml:space="preserve">(taper </w:t>
      </w:r>
      <w:r w:rsidR="008D5EB7">
        <w:t>film Sémaphore Brest sur internet</w:t>
      </w:r>
      <w:r w:rsidRPr="00704F61">
        <w:t>)</w:t>
      </w:r>
    </w:p>
    <w:p w:rsidR="008A2CCD" w:rsidRPr="00704F61" w:rsidRDefault="008A2CCD" w:rsidP="00704F61">
      <w:pPr>
        <w:jc w:val="both"/>
        <w:rPr>
          <w:sz w:val="28"/>
          <w:szCs w:val="28"/>
        </w:rPr>
      </w:pPr>
    </w:p>
    <w:tbl>
      <w:tblPr>
        <w:tblStyle w:val="Grilledutableau"/>
        <w:tblW w:w="82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50160B" w:rsidRPr="00FD1ED0" w:rsidTr="00C07AC6">
        <w:tc>
          <w:tcPr>
            <w:tcW w:w="8222" w:type="dxa"/>
          </w:tcPr>
          <w:p w:rsidR="00FD1ED0" w:rsidRPr="00FD1ED0" w:rsidRDefault="00FD1ED0" w:rsidP="00FD1ED0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FD1ED0">
              <w:rPr>
                <w:rFonts w:ascii="Bradley Hand ITC" w:hAnsi="Bradley Hand ITC"/>
                <w:b/>
                <w:sz w:val="40"/>
                <w:szCs w:val="40"/>
              </w:rPr>
              <w:t>THEATRE</w:t>
            </w:r>
          </w:p>
          <w:p w:rsidR="00AB48A9" w:rsidRPr="00FD1ED0" w:rsidRDefault="00FD1ED0" w:rsidP="00C07AC6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FD1ED0">
              <w:rPr>
                <w:rFonts w:ascii="Bradley Hand ITC" w:hAnsi="Bradley Hand ITC"/>
                <w:b/>
                <w:sz w:val="40"/>
                <w:szCs w:val="40"/>
              </w:rPr>
              <w:t>PORTES OUVERTES DU SEMAPHORE</w:t>
            </w:r>
          </w:p>
          <w:p w:rsidR="00FD1ED0" w:rsidRPr="00FD1ED0" w:rsidRDefault="00FD1ED0" w:rsidP="00C07AC6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FD1ED0">
              <w:rPr>
                <w:rFonts w:ascii="Bradley Hand ITC" w:hAnsi="Bradley Hand ITC"/>
                <w:b/>
                <w:sz w:val="40"/>
                <w:szCs w:val="40"/>
              </w:rPr>
              <w:t>GRANDE BRADERIE</w:t>
            </w:r>
          </w:p>
          <w:p w:rsidR="00FD1ED0" w:rsidRPr="00FD1ED0" w:rsidRDefault="00FD1ED0" w:rsidP="00C07AC6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FD1ED0">
              <w:rPr>
                <w:rFonts w:ascii="Bradley Hand ITC" w:hAnsi="Bradley Hand ITC"/>
                <w:b/>
                <w:sz w:val="40"/>
                <w:szCs w:val="40"/>
              </w:rPr>
              <w:t>DISCOTHEQUE AU CURRU</w:t>
            </w:r>
          </w:p>
          <w:p w:rsidR="00FD1ED0" w:rsidRPr="00FD1ED0" w:rsidRDefault="00FD1ED0" w:rsidP="00C07AC6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FD1ED0">
              <w:rPr>
                <w:rFonts w:ascii="Bradley Hand ITC" w:hAnsi="Bradley Hand ITC"/>
                <w:b/>
                <w:sz w:val="40"/>
                <w:szCs w:val="40"/>
              </w:rPr>
              <w:t>APRES MIDI DIS</w:t>
            </w:r>
            <w:r>
              <w:rPr>
                <w:rFonts w:ascii="Bradley Hand ITC" w:hAnsi="Bradley Hand ITC"/>
                <w:b/>
                <w:sz w:val="40"/>
                <w:szCs w:val="40"/>
              </w:rPr>
              <w:t>C</w:t>
            </w:r>
            <w:bookmarkStart w:id="0" w:name="_GoBack"/>
            <w:bookmarkEnd w:id="0"/>
            <w:r w:rsidRPr="00FD1ED0">
              <w:rPr>
                <w:rFonts w:ascii="Bradley Hand ITC" w:hAnsi="Bradley Hand ITC"/>
                <w:b/>
                <w:sz w:val="40"/>
                <w:szCs w:val="40"/>
              </w:rPr>
              <w:t>O DE L’ADAPEI</w:t>
            </w:r>
          </w:p>
          <w:p w:rsidR="00FD1ED0" w:rsidRPr="00FD1ED0" w:rsidRDefault="00FD1ED0" w:rsidP="00C07AC6">
            <w:pPr>
              <w:jc w:val="center"/>
              <w:rPr>
                <w:rFonts w:ascii="Bradley Hand ITC" w:hAnsi="Bradley Hand ITC"/>
                <w:b/>
                <w:sz w:val="40"/>
                <w:szCs w:val="40"/>
                <w:lang w:val="en-US"/>
              </w:rPr>
            </w:pPr>
            <w:r w:rsidRPr="00FD1ED0">
              <w:rPr>
                <w:rFonts w:ascii="Bradley Hand ITC" w:hAnsi="Bradley Hand ITC"/>
                <w:b/>
                <w:sz w:val="40"/>
                <w:szCs w:val="40"/>
                <w:lang w:val="en-US"/>
              </w:rPr>
              <w:t>PING PONG</w:t>
            </w:r>
          </w:p>
          <w:p w:rsidR="00FD1ED0" w:rsidRPr="00FD1ED0" w:rsidRDefault="00FD1ED0" w:rsidP="00C07AC6">
            <w:pPr>
              <w:jc w:val="center"/>
              <w:rPr>
                <w:rFonts w:ascii="Bradley Hand ITC" w:hAnsi="Bradley Hand ITC"/>
                <w:b/>
                <w:sz w:val="40"/>
                <w:szCs w:val="40"/>
                <w:lang w:val="en-US"/>
              </w:rPr>
            </w:pPr>
            <w:r w:rsidRPr="00FD1ED0">
              <w:rPr>
                <w:rFonts w:ascii="Bradley Hand ITC" w:hAnsi="Bradley Hand ITC"/>
                <w:b/>
                <w:sz w:val="40"/>
                <w:szCs w:val="40"/>
                <w:lang w:val="en-US"/>
              </w:rPr>
              <w:t>COUTURE</w:t>
            </w:r>
          </w:p>
          <w:p w:rsidR="00FD1ED0" w:rsidRPr="00FD1ED0" w:rsidRDefault="00FD1ED0" w:rsidP="00C07AC6">
            <w:pPr>
              <w:jc w:val="center"/>
              <w:rPr>
                <w:rFonts w:ascii="Bradley Hand ITC" w:hAnsi="Bradley Hand ITC"/>
                <w:b/>
                <w:sz w:val="40"/>
                <w:szCs w:val="40"/>
                <w:lang w:val="en-US"/>
              </w:rPr>
            </w:pPr>
            <w:r w:rsidRPr="00FD1ED0">
              <w:rPr>
                <w:rFonts w:ascii="Bradley Hand ITC" w:hAnsi="Bradley Hand ITC"/>
                <w:b/>
                <w:sz w:val="40"/>
                <w:szCs w:val="40"/>
                <w:lang w:val="en-US"/>
              </w:rPr>
              <w:t>STAND AU FORUM HANDICAP</w:t>
            </w:r>
          </w:p>
          <w:p w:rsidR="00FD1ED0" w:rsidRPr="00FD1ED0" w:rsidRDefault="00FD1ED0" w:rsidP="00C07AC6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FD1ED0">
              <w:rPr>
                <w:rFonts w:ascii="Bradley Hand ITC" w:hAnsi="Bradley Hand ITC"/>
                <w:b/>
                <w:sz w:val="40"/>
                <w:szCs w:val="40"/>
              </w:rPr>
              <w:t>PISCINE</w:t>
            </w:r>
          </w:p>
          <w:p w:rsidR="00FD1ED0" w:rsidRPr="00FD1ED0" w:rsidRDefault="00FD1ED0" w:rsidP="00C07AC6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FD1ED0">
              <w:rPr>
                <w:rFonts w:ascii="Bradley Hand ITC" w:hAnsi="Bradley Hand ITC"/>
                <w:b/>
                <w:sz w:val="40"/>
                <w:szCs w:val="40"/>
              </w:rPr>
              <w:t>SORTIE QUIMPER</w:t>
            </w:r>
          </w:p>
          <w:p w:rsidR="00FD1ED0" w:rsidRDefault="00FD1ED0" w:rsidP="00C07AC6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FD1ED0">
              <w:rPr>
                <w:rFonts w:ascii="Bradley Hand ITC" w:hAnsi="Bradley Hand ITC"/>
                <w:b/>
                <w:sz w:val="40"/>
                <w:szCs w:val="40"/>
              </w:rPr>
              <w:t>VISITE DE LA CARENE ET CONCERT</w:t>
            </w:r>
          </w:p>
          <w:p w:rsidR="00FD1ED0" w:rsidRDefault="00FD1ED0" w:rsidP="00FD1ED0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t>BENEVOLAT AU REFUGE</w:t>
            </w:r>
          </w:p>
          <w:p w:rsidR="00FD1ED0" w:rsidRPr="00FD1ED0" w:rsidRDefault="00FD1ED0" w:rsidP="00FD1ED0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t>ATELIERS BRICOLAGE</w:t>
            </w:r>
          </w:p>
        </w:tc>
      </w:tr>
      <w:tr w:rsidR="0050160B" w:rsidRPr="00FD1ED0" w:rsidTr="00C07AC6">
        <w:tc>
          <w:tcPr>
            <w:tcW w:w="8222" w:type="dxa"/>
          </w:tcPr>
          <w:p w:rsidR="0050160B" w:rsidRPr="00FD1ED0" w:rsidRDefault="0050160B" w:rsidP="0050160B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</w:tbl>
    <w:p w:rsidR="009F59B2" w:rsidRPr="00FD1ED0" w:rsidRDefault="009F59B2" w:rsidP="0096758E">
      <w:pPr>
        <w:rPr>
          <w:b/>
        </w:rPr>
      </w:pPr>
    </w:p>
    <w:sectPr w:rsidR="009F59B2" w:rsidRPr="00FD1ED0" w:rsidSect="008A0B3A">
      <w:pgSz w:w="16838" w:h="11906" w:orient="landscape" w:code="9"/>
      <w:pgMar w:top="568" w:right="395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C6" w:rsidRDefault="000646C6" w:rsidP="00C067E4">
      <w:r>
        <w:separator/>
      </w:r>
    </w:p>
  </w:endnote>
  <w:endnote w:type="continuationSeparator" w:id="0">
    <w:p w:rsidR="000646C6" w:rsidRDefault="000646C6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C6" w:rsidRDefault="000646C6" w:rsidP="00C067E4">
      <w:r>
        <w:separator/>
      </w:r>
    </w:p>
  </w:footnote>
  <w:footnote w:type="continuationSeparator" w:id="0">
    <w:p w:rsidR="000646C6" w:rsidRDefault="000646C6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EA527D9"/>
    <w:multiLevelType w:val="hybridMultilevel"/>
    <w:tmpl w:val="944CB1CA"/>
    <w:lvl w:ilvl="0" w:tplc="218A0906">
      <w:start w:val="1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504"/>
    <w:rsid w:val="00001026"/>
    <w:rsid w:val="00005606"/>
    <w:rsid w:val="000075E3"/>
    <w:rsid w:val="00010FAD"/>
    <w:rsid w:val="00013211"/>
    <w:rsid w:val="000143D2"/>
    <w:rsid w:val="000155DB"/>
    <w:rsid w:val="00021413"/>
    <w:rsid w:val="00023322"/>
    <w:rsid w:val="000321DE"/>
    <w:rsid w:val="0003280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65D"/>
    <w:rsid w:val="000558BC"/>
    <w:rsid w:val="00057564"/>
    <w:rsid w:val="00057FB6"/>
    <w:rsid w:val="00062AE5"/>
    <w:rsid w:val="000646C6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18FA"/>
    <w:rsid w:val="000B23C6"/>
    <w:rsid w:val="000B2E69"/>
    <w:rsid w:val="000C06C2"/>
    <w:rsid w:val="000C1975"/>
    <w:rsid w:val="000C6090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2EC1"/>
    <w:rsid w:val="00105760"/>
    <w:rsid w:val="001070F1"/>
    <w:rsid w:val="00107F9A"/>
    <w:rsid w:val="0011156C"/>
    <w:rsid w:val="001134A4"/>
    <w:rsid w:val="00113FC7"/>
    <w:rsid w:val="00115073"/>
    <w:rsid w:val="001166A2"/>
    <w:rsid w:val="00117B4F"/>
    <w:rsid w:val="00121F83"/>
    <w:rsid w:val="001275A5"/>
    <w:rsid w:val="00132AC3"/>
    <w:rsid w:val="001358CF"/>
    <w:rsid w:val="00137529"/>
    <w:rsid w:val="001410A6"/>
    <w:rsid w:val="001420E1"/>
    <w:rsid w:val="00142137"/>
    <w:rsid w:val="00142386"/>
    <w:rsid w:val="0014239A"/>
    <w:rsid w:val="001424B2"/>
    <w:rsid w:val="00146584"/>
    <w:rsid w:val="00151E55"/>
    <w:rsid w:val="00151F21"/>
    <w:rsid w:val="00155468"/>
    <w:rsid w:val="001563C8"/>
    <w:rsid w:val="00165416"/>
    <w:rsid w:val="00171838"/>
    <w:rsid w:val="0017239A"/>
    <w:rsid w:val="001725A1"/>
    <w:rsid w:val="00176D64"/>
    <w:rsid w:val="0017755B"/>
    <w:rsid w:val="00177F13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EF2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29B4"/>
    <w:rsid w:val="001E5D4B"/>
    <w:rsid w:val="001F03F5"/>
    <w:rsid w:val="001F0E26"/>
    <w:rsid w:val="001F5B51"/>
    <w:rsid w:val="00203AA6"/>
    <w:rsid w:val="00203F51"/>
    <w:rsid w:val="002077A2"/>
    <w:rsid w:val="0021501D"/>
    <w:rsid w:val="0021521C"/>
    <w:rsid w:val="00216A79"/>
    <w:rsid w:val="00217DF7"/>
    <w:rsid w:val="00222734"/>
    <w:rsid w:val="00234D9C"/>
    <w:rsid w:val="00241C6C"/>
    <w:rsid w:val="002447F7"/>
    <w:rsid w:val="00244FFE"/>
    <w:rsid w:val="002507C7"/>
    <w:rsid w:val="002523FB"/>
    <w:rsid w:val="002526F8"/>
    <w:rsid w:val="00254615"/>
    <w:rsid w:val="00256454"/>
    <w:rsid w:val="00261746"/>
    <w:rsid w:val="00263D25"/>
    <w:rsid w:val="00267713"/>
    <w:rsid w:val="00267DE6"/>
    <w:rsid w:val="0027091F"/>
    <w:rsid w:val="00270DE6"/>
    <w:rsid w:val="00272C5F"/>
    <w:rsid w:val="00296E90"/>
    <w:rsid w:val="002A6D01"/>
    <w:rsid w:val="002A6DF1"/>
    <w:rsid w:val="002B065A"/>
    <w:rsid w:val="002C24E9"/>
    <w:rsid w:val="002C2EEE"/>
    <w:rsid w:val="002D29B8"/>
    <w:rsid w:val="002D314A"/>
    <w:rsid w:val="002D3BB1"/>
    <w:rsid w:val="002D4247"/>
    <w:rsid w:val="002D5816"/>
    <w:rsid w:val="002E1C3B"/>
    <w:rsid w:val="002E474D"/>
    <w:rsid w:val="002E4C9E"/>
    <w:rsid w:val="002E622C"/>
    <w:rsid w:val="002E7578"/>
    <w:rsid w:val="002F4C0C"/>
    <w:rsid w:val="00302003"/>
    <w:rsid w:val="00302711"/>
    <w:rsid w:val="00310CE9"/>
    <w:rsid w:val="00310D16"/>
    <w:rsid w:val="00310FF8"/>
    <w:rsid w:val="00311830"/>
    <w:rsid w:val="00313B5B"/>
    <w:rsid w:val="00321CC4"/>
    <w:rsid w:val="00324E6E"/>
    <w:rsid w:val="00325DF0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477A"/>
    <w:rsid w:val="0037702F"/>
    <w:rsid w:val="003801E3"/>
    <w:rsid w:val="00382B1E"/>
    <w:rsid w:val="003862F7"/>
    <w:rsid w:val="003905F7"/>
    <w:rsid w:val="00390662"/>
    <w:rsid w:val="00393094"/>
    <w:rsid w:val="00394632"/>
    <w:rsid w:val="003A02AD"/>
    <w:rsid w:val="003A1E0C"/>
    <w:rsid w:val="003A2E1C"/>
    <w:rsid w:val="003A4C19"/>
    <w:rsid w:val="003A4C90"/>
    <w:rsid w:val="003A6291"/>
    <w:rsid w:val="003A6EA4"/>
    <w:rsid w:val="003B5096"/>
    <w:rsid w:val="003B51C1"/>
    <w:rsid w:val="003B5913"/>
    <w:rsid w:val="003B7076"/>
    <w:rsid w:val="003C249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1F8E"/>
    <w:rsid w:val="00414916"/>
    <w:rsid w:val="00414C9E"/>
    <w:rsid w:val="00416C20"/>
    <w:rsid w:val="00420101"/>
    <w:rsid w:val="00421C59"/>
    <w:rsid w:val="00421FDD"/>
    <w:rsid w:val="00422EA0"/>
    <w:rsid w:val="00423A72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45FF7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0B3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E68D3"/>
    <w:rsid w:val="004F4B04"/>
    <w:rsid w:val="004F6A23"/>
    <w:rsid w:val="0050073A"/>
    <w:rsid w:val="005013E7"/>
    <w:rsid w:val="0050160B"/>
    <w:rsid w:val="0050215D"/>
    <w:rsid w:val="00512F74"/>
    <w:rsid w:val="005134EB"/>
    <w:rsid w:val="005160B6"/>
    <w:rsid w:val="0051613E"/>
    <w:rsid w:val="005170D0"/>
    <w:rsid w:val="0052048D"/>
    <w:rsid w:val="00525FA0"/>
    <w:rsid w:val="005270E7"/>
    <w:rsid w:val="00527500"/>
    <w:rsid w:val="005313B6"/>
    <w:rsid w:val="00533D6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337"/>
    <w:rsid w:val="00592F67"/>
    <w:rsid w:val="0059341B"/>
    <w:rsid w:val="00594779"/>
    <w:rsid w:val="00594DF2"/>
    <w:rsid w:val="00595A2D"/>
    <w:rsid w:val="005A5FBE"/>
    <w:rsid w:val="005A7A33"/>
    <w:rsid w:val="005B4504"/>
    <w:rsid w:val="005B5EF3"/>
    <w:rsid w:val="005C256A"/>
    <w:rsid w:val="005C2944"/>
    <w:rsid w:val="005C5C2E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6196D"/>
    <w:rsid w:val="006660A7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A793B"/>
    <w:rsid w:val="006C6F56"/>
    <w:rsid w:val="006D0557"/>
    <w:rsid w:val="006D067A"/>
    <w:rsid w:val="006D38A3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4F61"/>
    <w:rsid w:val="00706EEC"/>
    <w:rsid w:val="00707673"/>
    <w:rsid w:val="0071478B"/>
    <w:rsid w:val="007156A7"/>
    <w:rsid w:val="00717A20"/>
    <w:rsid w:val="00717BF6"/>
    <w:rsid w:val="007205B8"/>
    <w:rsid w:val="007228D4"/>
    <w:rsid w:val="007245C5"/>
    <w:rsid w:val="00727ADA"/>
    <w:rsid w:val="00733917"/>
    <w:rsid w:val="00734417"/>
    <w:rsid w:val="00740504"/>
    <w:rsid w:val="00743B1A"/>
    <w:rsid w:val="007473EE"/>
    <w:rsid w:val="00747641"/>
    <w:rsid w:val="0075181D"/>
    <w:rsid w:val="00757126"/>
    <w:rsid w:val="00757273"/>
    <w:rsid w:val="007579BB"/>
    <w:rsid w:val="00762EDC"/>
    <w:rsid w:val="00764A1D"/>
    <w:rsid w:val="007679AB"/>
    <w:rsid w:val="00770CAC"/>
    <w:rsid w:val="00772BAD"/>
    <w:rsid w:val="00773846"/>
    <w:rsid w:val="00784E74"/>
    <w:rsid w:val="007850FE"/>
    <w:rsid w:val="00792664"/>
    <w:rsid w:val="007A0506"/>
    <w:rsid w:val="007A5AEA"/>
    <w:rsid w:val="007B1A75"/>
    <w:rsid w:val="007B42C8"/>
    <w:rsid w:val="007C1168"/>
    <w:rsid w:val="007C29A8"/>
    <w:rsid w:val="007C3467"/>
    <w:rsid w:val="007C360B"/>
    <w:rsid w:val="007C420A"/>
    <w:rsid w:val="007C6D86"/>
    <w:rsid w:val="007D44BB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23FFC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67E9D"/>
    <w:rsid w:val="008724B8"/>
    <w:rsid w:val="00876509"/>
    <w:rsid w:val="00876CBE"/>
    <w:rsid w:val="00877BCB"/>
    <w:rsid w:val="008829AD"/>
    <w:rsid w:val="00882A36"/>
    <w:rsid w:val="0088405F"/>
    <w:rsid w:val="0089108F"/>
    <w:rsid w:val="00895604"/>
    <w:rsid w:val="008A0188"/>
    <w:rsid w:val="008A066C"/>
    <w:rsid w:val="008A0B3A"/>
    <w:rsid w:val="008A2CCD"/>
    <w:rsid w:val="008A2D59"/>
    <w:rsid w:val="008A71D8"/>
    <w:rsid w:val="008B07CF"/>
    <w:rsid w:val="008B0A9F"/>
    <w:rsid w:val="008C0D7C"/>
    <w:rsid w:val="008D5EB7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0F38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66D7A"/>
    <w:rsid w:val="0096758E"/>
    <w:rsid w:val="00971B14"/>
    <w:rsid w:val="00972887"/>
    <w:rsid w:val="00973260"/>
    <w:rsid w:val="00975AFE"/>
    <w:rsid w:val="00980D8D"/>
    <w:rsid w:val="00981D65"/>
    <w:rsid w:val="0098636D"/>
    <w:rsid w:val="00992423"/>
    <w:rsid w:val="00993082"/>
    <w:rsid w:val="0099701E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1F0"/>
    <w:rsid w:val="009E598B"/>
    <w:rsid w:val="009E6F93"/>
    <w:rsid w:val="009F383B"/>
    <w:rsid w:val="009F59B2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3579"/>
    <w:rsid w:val="00A3554F"/>
    <w:rsid w:val="00A40FF8"/>
    <w:rsid w:val="00A474B4"/>
    <w:rsid w:val="00A51E66"/>
    <w:rsid w:val="00A60822"/>
    <w:rsid w:val="00A61A02"/>
    <w:rsid w:val="00A63DF5"/>
    <w:rsid w:val="00A6581F"/>
    <w:rsid w:val="00A67C3B"/>
    <w:rsid w:val="00A70FA9"/>
    <w:rsid w:val="00A739B0"/>
    <w:rsid w:val="00A7446E"/>
    <w:rsid w:val="00A75541"/>
    <w:rsid w:val="00A80475"/>
    <w:rsid w:val="00A80B81"/>
    <w:rsid w:val="00A81715"/>
    <w:rsid w:val="00A910FF"/>
    <w:rsid w:val="00A913F1"/>
    <w:rsid w:val="00A917EF"/>
    <w:rsid w:val="00AA6DCB"/>
    <w:rsid w:val="00AB1317"/>
    <w:rsid w:val="00AB37D7"/>
    <w:rsid w:val="00AB48A9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00A2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77906"/>
    <w:rsid w:val="00B81989"/>
    <w:rsid w:val="00B82D71"/>
    <w:rsid w:val="00B82DB8"/>
    <w:rsid w:val="00B87214"/>
    <w:rsid w:val="00B9122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B7EE5"/>
    <w:rsid w:val="00BC22A5"/>
    <w:rsid w:val="00BC2E67"/>
    <w:rsid w:val="00BD1575"/>
    <w:rsid w:val="00BD15A9"/>
    <w:rsid w:val="00BD5511"/>
    <w:rsid w:val="00BD76B2"/>
    <w:rsid w:val="00BE09A9"/>
    <w:rsid w:val="00BE0C55"/>
    <w:rsid w:val="00BE5D0F"/>
    <w:rsid w:val="00C00CA5"/>
    <w:rsid w:val="00C053D2"/>
    <w:rsid w:val="00C067E4"/>
    <w:rsid w:val="00C06B15"/>
    <w:rsid w:val="00C06D29"/>
    <w:rsid w:val="00C07AC6"/>
    <w:rsid w:val="00C07E23"/>
    <w:rsid w:val="00C11A97"/>
    <w:rsid w:val="00C121C7"/>
    <w:rsid w:val="00C153E5"/>
    <w:rsid w:val="00C15582"/>
    <w:rsid w:val="00C22534"/>
    <w:rsid w:val="00C2336D"/>
    <w:rsid w:val="00C2502A"/>
    <w:rsid w:val="00C2640D"/>
    <w:rsid w:val="00C26BF1"/>
    <w:rsid w:val="00C27B16"/>
    <w:rsid w:val="00C32CCD"/>
    <w:rsid w:val="00C347CE"/>
    <w:rsid w:val="00C35035"/>
    <w:rsid w:val="00C35E90"/>
    <w:rsid w:val="00C434E2"/>
    <w:rsid w:val="00C45C45"/>
    <w:rsid w:val="00C45F23"/>
    <w:rsid w:val="00C46B3A"/>
    <w:rsid w:val="00C5463E"/>
    <w:rsid w:val="00C54838"/>
    <w:rsid w:val="00C54A87"/>
    <w:rsid w:val="00C55360"/>
    <w:rsid w:val="00C63A34"/>
    <w:rsid w:val="00C64A60"/>
    <w:rsid w:val="00C81259"/>
    <w:rsid w:val="00C82F47"/>
    <w:rsid w:val="00C84267"/>
    <w:rsid w:val="00C8486D"/>
    <w:rsid w:val="00C8681A"/>
    <w:rsid w:val="00C87847"/>
    <w:rsid w:val="00C9082D"/>
    <w:rsid w:val="00C91C53"/>
    <w:rsid w:val="00C9320F"/>
    <w:rsid w:val="00C9383F"/>
    <w:rsid w:val="00C96365"/>
    <w:rsid w:val="00C968C5"/>
    <w:rsid w:val="00CA10EA"/>
    <w:rsid w:val="00CA1DA2"/>
    <w:rsid w:val="00CA3311"/>
    <w:rsid w:val="00CA3E2D"/>
    <w:rsid w:val="00CB0809"/>
    <w:rsid w:val="00CB1899"/>
    <w:rsid w:val="00CB2521"/>
    <w:rsid w:val="00CC0230"/>
    <w:rsid w:val="00CC0511"/>
    <w:rsid w:val="00CC4EE9"/>
    <w:rsid w:val="00CC5EB6"/>
    <w:rsid w:val="00CD08C5"/>
    <w:rsid w:val="00CD643E"/>
    <w:rsid w:val="00CD682C"/>
    <w:rsid w:val="00CE0F7F"/>
    <w:rsid w:val="00CE4B9B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6857"/>
    <w:rsid w:val="00D37BD7"/>
    <w:rsid w:val="00D421D1"/>
    <w:rsid w:val="00D42D12"/>
    <w:rsid w:val="00D43796"/>
    <w:rsid w:val="00D529F9"/>
    <w:rsid w:val="00D53A89"/>
    <w:rsid w:val="00D55493"/>
    <w:rsid w:val="00D5695D"/>
    <w:rsid w:val="00D56D28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3C14"/>
    <w:rsid w:val="00D8755B"/>
    <w:rsid w:val="00D977BD"/>
    <w:rsid w:val="00DA0EE7"/>
    <w:rsid w:val="00DB3464"/>
    <w:rsid w:val="00DB478E"/>
    <w:rsid w:val="00DB4A8C"/>
    <w:rsid w:val="00DB4BDB"/>
    <w:rsid w:val="00DB7AC5"/>
    <w:rsid w:val="00DC3225"/>
    <w:rsid w:val="00DC7003"/>
    <w:rsid w:val="00DD3089"/>
    <w:rsid w:val="00DD6435"/>
    <w:rsid w:val="00DE1C92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342E"/>
    <w:rsid w:val="00E55574"/>
    <w:rsid w:val="00E55890"/>
    <w:rsid w:val="00E55AFC"/>
    <w:rsid w:val="00E55C70"/>
    <w:rsid w:val="00E55D44"/>
    <w:rsid w:val="00E60904"/>
    <w:rsid w:val="00E657A7"/>
    <w:rsid w:val="00E662CD"/>
    <w:rsid w:val="00E7032F"/>
    <w:rsid w:val="00E72DAF"/>
    <w:rsid w:val="00E828E9"/>
    <w:rsid w:val="00E836CD"/>
    <w:rsid w:val="00E866A1"/>
    <w:rsid w:val="00E90728"/>
    <w:rsid w:val="00E90AA9"/>
    <w:rsid w:val="00E95422"/>
    <w:rsid w:val="00E97A04"/>
    <w:rsid w:val="00E97F6C"/>
    <w:rsid w:val="00EA2E6C"/>
    <w:rsid w:val="00EA5FF5"/>
    <w:rsid w:val="00EA62AF"/>
    <w:rsid w:val="00EA7A8C"/>
    <w:rsid w:val="00EB1C0F"/>
    <w:rsid w:val="00EB2547"/>
    <w:rsid w:val="00EB3C88"/>
    <w:rsid w:val="00EB3FBB"/>
    <w:rsid w:val="00EB4953"/>
    <w:rsid w:val="00EC2B9E"/>
    <w:rsid w:val="00EC502E"/>
    <w:rsid w:val="00EC5D28"/>
    <w:rsid w:val="00EC6FBA"/>
    <w:rsid w:val="00ED70D4"/>
    <w:rsid w:val="00EE05A4"/>
    <w:rsid w:val="00EE340C"/>
    <w:rsid w:val="00EE3677"/>
    <w:rsid w:val="00EE383D"/>
    <w:rsid w:val="00EE62A7"/>
    <w:rsid w:val="00EF27E3"/>
    <w:rsid w:val="00EF6EAF"/>
    <w:rsid w:val="00F03CEB"/>
    <w:rsid w:val="00F06ACD"/>
    <w:rsid w:val="00F110CB"/>
    <w:rsid w:val="00F12838"/>
    <w:rsid w:val="00F13408"/>
    <w:rsid w:val="00F172F2"/>
    <w:rsid w:val="00F307AE"/>
    <w:rsid w:val="00F37BEB"/>
    <w:rsid w:val="00F4069B"/>
    <w:rsid w:val="00F41A50"/>
    <w:rsid w:val="00F41E6E"/>
    <w:rsid w:val="00F42A70"/>
    <w:rsid w:val="00F4543E"/>
    <w:rsid w:val="00F4550D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1663"/>
    <w:rsid w:val="00FA2D6D"/>
    <w:rsid w:val="00FA33FA"/>
    <w:rsid w:val="00FA6259"/>
    <w:rsid w:val="00FB2128"/>
    <w:rsid w:val="00FB30A5"/>
    <w:rsid w:val="00FB4831"/>
    <w:rsid w:val="00FB68AA"/>
    <w:rsid w:val="00FC1339"/>
    <w:rsid w:val="00FC1ECB"/>
    <w:rsid w:val="00FC358D"/>
    <w:rsid w:val="00FD14A1"/>
    <w:rsid w:val="00FD1ED0"/>
    <w:rsid w:val="00FD2430"/>
    <w:rsid w:val="00FD24C6"/>
    <w:rsid w:val="00FD30C5"/>
    <w:rsid w:val="00FD389A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1EDEC-9B5E-4F80-B92E-CF022F6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epal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e.lelay@epal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39769-9329-4E70-A561-E3D91584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3</cp:revision>
  <cp:lastPrinted>2016-06-22T07:39:00Z</cp:lastPrinted>
  <dcterms:created xsi:type="dcterms:W3CDTF">2016-09-16T14:49:00Z</dcterms:created>
  <dcterms:modified xsi:type="dcterms:W3CDTF">2016-09-28T10:34:00Z</dcterms:modified>
</cp:coreProperties>
</file>