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6641B" w:rsidTr="00E6641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641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641B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E6641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E6641B" w:rsidRDefault="00E6641B">
                              <w:pPr>
                                <w:spacing w:line="264" w:lineRule="auto"/>
                              </w:pPr>
                              <w:r>
                                <w:rPr>
                                  <w:rFonts w:ascii="Arial" w:hAnsi="Arial" w:cs="Arial"/>
                                  <w:color w:val="4D6380"/>
                                  <w:sz w:val="17"/>
                                  <w:szCs w:val="17"/>
                                </w:rPr>
                                <w:t>Découvrez la nouvelle sortie cinéma d'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D6380"/>
                                  <w:sz w:val="17"/>
                                  <w:szCs w:val="17"/>
                                </w:rPr>
                                <w:t>Aloest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D6380"/>
                                  <w:sz w:val="17"/>
                                  <w:szCs w:val="17"/>
                                </w:rPr>
                                <w:t xml:space="preserve"> Distribution !</w:t>
                              </w:r>
                              <w:r>
                                <w:rPr>
                                  <w:rFonts w:ascii="Arial" w:hAnsi="Arial" w:cs="Arial"/>
                                  <w:color w:val="4D63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E6641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641B" w:rsidRDefault="00E6641B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641B" w:rsidRDefault="00E6641B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641B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641B">
                          <w:tc>
                            <w:tcPr>
                              <w:tcW w:w="0" w:type="auto"/>
                              <w:hideMark/>
                            </w:tcPr>
                            <w:p w:rsidR="00E6641B" w:rsidRDefault="00E6641B">
                              <w:pPr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704975"/>
                                    <wp:effectExtent l="0" t="0" r="0" b="9525"/>
                                    <wp:wrapSquare wrapText="bothSides"/>
                                    <wp:docPr id="13" name="Image 13" descr="https://gallery.mailchimp.com/2cb7fc155369b43f0f09f8a96/images/titre_sur_fond_laced650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2cb7fc155369b43f0f09f8a96/images/titre_sur_fond_laced650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704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E6641B" w:rsidRDefault="00E6641B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641B" w:rsidRDefault="00E6641B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41B" w:rsidRDefault="00E6641B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E6641B" w:rsidTr="00E6641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641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6641B" w:rsidRDefault="00E6641B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41B" w:rsidRDefault="00E6641B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41B" w:rsidTr="00E6641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955"/>
            </w:tblGrid>
            <w:tr w:rsidR="00E6641B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5"/>
                  </w:tblGrid>
                  <w:tr w:rsidR="00E6641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45"/>
                        </w:tblGrid>
                        <w:tr w:rsidR="00E6641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5"/>
                              </w:tblGrid>
                              <w:tr w:rsidR="00E6641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75"/>
                                    </w:tblGrid>
                                    <w:tr w:rsidR="00E664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E6641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9"/>
                                                  <w:gridCol w:w="1766"/>
                                                </w:tblGrid>
                                                <w:tr w:rsidR="00E6641B">
                                                  <w:tc>
                                                    <w:tcPr>
                                                      <w:tcW w:w="3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6641B" w:rsidRDefault="00E6641B"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31140" cy="231140"/>
                                                            <wp:effectExtent l="0" t="0" r="0" b="0"/>
                                                            <wp:docPr id="12" name="Image 12" descr="http://cdn-images.mailchimp.com/icons/social-block/dark-facebook-128.png">
                                                              <a:hlinkClick xmlns:a="http://schemas.openxmlformats.org/drawingml/2006/main" r:id="rId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://cdn-images.mailchimp.com/icons/social-block/dark-facebook-128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1140" cy="2311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641B" w:rsidRDefault="00E6641B">
                                                      <w:hyperlink r:id="rId8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B539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Suivre sur Facebook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color w:val="0B539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641B" w:rsidRDefault="00E6641B">
                                                <w: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9"/>
                                                  <w:gridCol w:w="1766"/>
                                                </w:tblGrid>
                                                <w:tr w:rsidR="00E6641B">
                                                  <w:tc>
                                                    <w:tcPr>
                                                      <w:tcW w:w="3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6641B" w:rsidRDefault="00E6641B"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31140" cy="231140"/>
                                                            <wp:effectExtent l="0" t="0" r="0" b="0"/>
                                                            <wp:docPr id="11" name="Image 11" descr="http://cdn-images.mailchimp.com/icons/social-block/dark-twitter-128.png">
                                                              <a:hlinkClick xmlns:a="http://schemas.openxmlformats.org/drawingml/2006/main" r:id="rId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://cdn-images.mailchimp.com/icons/social-block/dark-twitter-128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1140" cy="2311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641B" w:rsidRDefault="00E6641B"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B539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Suivre sur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B539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Twitter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641B" w:rsidRDefault="00E6641B">
                                                <w:pPr>
                                                  <w:rPr>
                                                    <w:rFonts w:eastAsia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641B" w:rsidRDefault="00E6641B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641B" w:rsidRDefault="00E664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641B" w:rsidRDefault="00E6641B"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5"/>
                              </w:tblGrid>
                              <w:tr w:rsidR="00E6641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8"/>
                                    </w:tblGrid>
                                    <w:tr w:rsidR="00E6641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6641B" w:rsidRDefault="00E6641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86230" cy="1013460"/>
                                                <wp:effectExtent l="0" t="0" r="0" b="0"/>
                                                <wp:docPr id="10" name="Image 10" descr="https://gallery.mailchimp.com/2cb7fc155369b43f0f09f8a96/images/bande_annonce_playaf0e7e.JP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2cb7fc155369b43f0f09f8a96/images/bande_annonce_playaf0e7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6230" cy="10134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6641B">
                                      <w:tc>
                                        <w:tcPr>
                                          <w:tcW w:w="2505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6641B" w:rsidRDefault="00E6641B">
                                          <w:pPr>
                                            <w:spacing w:line="36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Découvrez dès maintenant la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B5394"/>
                                                <w:sz w:val="18"/>
                                                <w:szCs w:val="18"/>
                                              </w:rPr>
                                              <w:t>bande annonce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 de 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Se battre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6641B" w:rsidRDefault="00E6641B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641B" w:rsidRDefault="00E6641B"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5"/>
                              </w:tblGrid>
                              <w:tr w:rsidR="00E6641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8"/>
                                    </w:tblGrid>
                                    <w:tr w:rsidR="00E6641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6641B" w:rsidRDefault="00E6641B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6230" cy="2379345"/>
                                                <wp:effectExtent l="0" t="0" r="0" b="1905"/>
                                                <wp:docPr id="9" name="Image 9" descr="Affiche_se_battr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Affiche_se_battr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6230" cy="23793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6641B">
                                      <w:tc>
                                        <w:tcPr>
                                          <w:tcW w:w="2505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6641B" w:rsidRDefault="00E6641B">
                                          <w:pPr>
                                            <w:spacing w:line="360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Découvrez l'affiche et les premières infos sur </w:t>
                                          </w:r>
                                          <w:hyperlink r:id="rId16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B5394"/>
                                                <w:sz w:val="18"/>
                                                <w:szCs w:val="18"/>
                                              </w:rPr>
                                              <w:t>Allociné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B5394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6641B" w:rsidRDefault="00E6641B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641B" w:rsidRDefault="00E6641B">
                              <w: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5"/>
                              </w:tblGrid>
                              <w:tr w:rsidR="00E6641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0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45"/>
                                    </w:tblGrid>
                                    <w:tr w:rsidR="00E6641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6641B" w:rsidRDefault="00E6641B"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575435" cy="473710"/>
                                                <wp:effectExtent l="0" t="0" r="5715" b="2540"/>
                                                <wp:docPr id="8" name="Image 8" descr="https://gallery.mailchimp.com/2cb7fc155369b43f0f09f8a96/images/logo_aloest_coordonn_es48e5a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2cb7fc155369b43f0f09f8a96/images/logo_aloest_coordonn_es48e5a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5435" cy="4737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6641B" w:rsidRDefault="00E6641B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641B" w:rsidRDefault="00E6641B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641B" w:rsidRDefault="00E6641B">
                        <w:pPr>
                          <w:jc w:val="righ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641B" w:rsidRDefault="00E6641B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5"/>
                  </w:tblGrid>
                  <w:tr w:rsidR="00E6641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55"/>
                        </w:tblGrid>
                        <w:tr w:rsidR="00E6641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55"/>
                              </w:tblGrid>
                              <w:tr w:rsidR="00E6641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6641B" w:rsidRDefault="00E6641B">
                                    <w:pPr>
                                      <w:pStyle w:val="Titre1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  <w:p w:rsidR="00E6641B" w:rsidRDefault="00E6641B">
                                    <w:pPr>
                                      <w:pStyle w:val="Titre1"/>
                                      <w:spacing w:before="0" w:beforeAutospacing="0" w:after="0" w:afterAutospacing="0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rFonts w:ascii="Helvetica" w:eastAsia="Times New Roman" w:hAnsi="Helvetica" w:cs="Helvetica"/>
                                        <w:color w:val="020202"/>
                                        <w:spacing w:val="-15"/>
                                        <w:sz w:val="36"/>
                                        <w:szCs w:val="36"/>
                                      </w:rPr>
                                      <w:t>Se battre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20202"/>
                                        <w:spacing w:val="-15"/>
                                        <w:sz w:val="36"/>
                                        <w:szCs w:val="36"/>
                                      </w:rPr>
                                      <w:t> à Brest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 w:val="0"/>
                                        <w:bCs w:val="0"/>
                                        <w:color w:val="020202"/>
                                        <w:spacing w:val="-15"/>
                                        <w:sz w:val="36"/>
                                        <w:szCs w:val="36"/>
                                      </w:rPr>
                                      <w:t>!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Bonjour à tous,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Le documentaire </w:t>
                                    </w:r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i/>
                                        <w:iCs/>
                                        <w:color w:val="020202"/>
                                        <w:sz w:val="21"/>
                                        <w:szCs w:val="21"/>
                                      </w:rPr>
                                      <w:t>Se battre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 de Jean-Pierre Duret et Andrea Santana nous fait partager le portrait de ceux e celles qui, oubliés de notre monde, mènent un combat quotidien pour survivre.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Projection: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B5394"/>
                                      </w:rPr>
                                      <w:t>- Le jeudi 5 juin à 20h au Studios en présence du réalisateur, Jean-Pierre Duret.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Montrer ce documentaire, donnant la parole aux hommes et femmes qui se battent pour une société plus solidaire et plus juste, me semble particulièrement important en 2014.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</w:rPr>
                                      <w:t>Dès aujourd'hui, je compte sur chacun de vous pour le faire vivre : parlez-en autour de vous, partagez au plus grand nombre la bande-annonce, l'affiche du film disponibles  sur son 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0B5394"/>
                                        </w:rPr>
                                        <w:t>site internet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B5394"/>
                                      </w:rPr>
                                      <w:t>.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right"/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Jean-Pierre Duret et l'équipe de distribution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t> </w:t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2020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914400" cy="187325"/>
                                          <wp:effectExtent l="0" t="0" r="0" b="3175"/>
                                          <wp:docPr id="7" name="Image 7" descr="https://gallery.mailchimp.com/2cb7fc155369b43f0f09f8a96/images/2_Expos_Sayaka_UNHC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gallery.mailchimp.com/2cb7fc155369b43f0f09f8a96/images/2_Expos_Sayaka_UNHC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187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     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2020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914400" cy="539750"/>
                                          <wp:effectExtent l="0" t="0" r="0" b="0"/>
                                          <wp:docPr id="6" name="Image 6" descr="https://gallery.mailchimp.com/2cb7fc155369b43f0f09f8a96/images/logo_mediap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2cb7fc155369b43f0f09f8a96/images/logo_mediap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539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    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2020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760095" cy="231140"/>
                                          <wp:effectExtent l="0" t="0" r="1905" b="0"/>
                                          <wp:docPr id="5" name="Image 5" descr="https://gallery.mailchimp.com/2cb7fc155369b43f0f09f8a96/images/Logo_politis_NOI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gallery.mailchimp.com/2cb7fc155369b43f0f09f8a96/images/Logo_politis_NOI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009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6641B" w:rsidRDefault="00E6641B">
                                    <w:pPr>
                                      <w:pStyle w:val="NormalWeb"/>
                                      <w:spacing w:after="240" w:line="315" w:lineRule="atLeast"/>
                                      <w:jc w:val="both"/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2020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572770" cy="506730"/>
                                          <wp:effectExtent l="0" t="0" r="0" b="7620"/>
                                          <wp:docPr id="4" name="Image 4" descr="https://gallery.mailchimp.com/2cb7fc155369b43f0f09f8a96/images/logo_RC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2cb7fc155369b43f0f09f8a96/images/logo_RC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2770" cy="5067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2020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804545" cy="628015"/>
                                          <wp:effectExtent l="0" t="0" r="0" b="635"/>
                                          <wp:docPr id="3" name="Image 3" descr="https://gallery.mailchimp.com/2cb7fc155369b43f0f09f8a96/images/logo_SPF_couleu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gallery.mailchimp.com/2cb7fc155369b43f0f09f8a96/images/logo_SPF_couleu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4545" cy="6280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2020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947420" cy="440690"/>
                                          <wp:effectExtent l="0" t="0" r="5080" b="0"/>
                                          <wp:docPr id="2" name="Image 2" descr="https://gallery.mailchimp.com/2cb7fc155369b43f0f09f8a96/images/logo_LDH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gallery.mailchimp.com/2cb7fc155369b43f0f09f8a96/images/logo_LDH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7420" cy="4406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20202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20202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804545" cy="385445"/>
                                          <wp:effectExtent l="0" t="0" r="0" b="0"/>
                                          <wp:docPr id="1" name="Image 1" descr="https://gallery.mailchimp.com/2cb7fc155369b43f0f09f8a96/images/logo_F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gallery.mailchimp.com/2cb7fc155369b43f0f09f8a96/images/logo_F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4545" cy="385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6641B" w:rsidRDefault="00E6641B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641B" w:rsidRDefault="00E6641B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641B" w:rsidRDefault="00E6641B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41B" w:rsidRDefault="00E6641B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41B" w:rsidTr="00E6641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641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641B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641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6641B" w:rsidRDefault="00E6641B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641B" w:rsidRDefault="00E6641B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641B" w:rsidRDefault="00E6641B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41B" w:rsidRDefault="00E6641B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F27469" w:rsidRDefault="00F27469"/>
    <w:sectPr w:rsidR="00F27469" w:rsidSect="00E66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F"/>
    <w:rsid w:val="003D2E1F"/>
    <w:rsid w:val="00711710"/>
    <w:rsid w:val="00843B99"/>
    <w:rsid w:val="00E6641B"/>
    <w:rsid w:val="00F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41B"/>
    <w:rPr>
      <w:rFonts w:eastAsiaTheme="minorHAnsi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66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641B"/>
    <w:rPr>
      <w:rFonts w:eastAsiaTheme="minorHAnsi"/>
      <w:b/>
      <w:bCs/>
      <w:color w:val="000000"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E664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41B"/>
    <w:rPr>
      <w:color w:val="auto"/>
    </w:rPr>
  </w:style>
  <w:style w:type="character" w:styleId="Accentuation">
    <w:name w:val="Emphasis"/>
    <w:basedOn w:val="Policepardfaut"/>
    <w:uiPriority w:val="20"/>
    <w:qFormat/>
    <w:rsid w:val="00E6641B"/>
    <w:rPr>
      <w:i/>
      <w:iCs/>
    </w:rPr>
  </w:style>
  <w:style w:type="character" w:styleId="lev">
    <w:name w:val="Strong"/>
    <w:basedOn w:val="Policepardfaut"/>
    <w:uiPriority w:val="22"/>
    <w:qFormat/>
    <w:rsid w:val="00E6641B"/>
    <w:rPr>
      <w:b/>
      <w:bCs/>
    </w:rPr>
  </w:style>
  <w:style w:type="paragraph" w:styleId="Textedebulles">
    <w:name w:val="Balloon Text"/>
    <w:basedOn w:val="Normal"/>
    <w:link w:val="TextedebullesCar"/>
    <w:rsid w:val="00E66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641B"/>
    <w:rPr>
      <w:rFonts w:ascii="Tahoma" w:eastAsiaTheme="minorHAns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41B"/>
    <w:rPr>
      <w:rFonts w:eastAsiaTheme="minorHAnsi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66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641B"/>
    <w:rPr>
      <w:rFonts w:eastAsiaTheme="minorHAnsi"/>
      <w:b/>
      <w:bCs/>
      <w:color w:val="000000"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E664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41B"/>
    <w:rPr>
      <w:color w:val="auto"/>
    </w:rPr>
  </w:style>
  <w:style w:type="character" w:styleId="Accentuation">
    <w:name w:val="Emphasis"/>
    <w:basedOn w:val="Policepardfaut"/>
    <w:uiPriority w:val="20"/>
    <w:qFormat/>
    <w:rsid w:val="00E6641B"/>
    <w:rPr>
      <w:i/>
      <w:iCs/>
    </w:rPr>
  </w:style>
  <w:style w:type="character" w:styleId="lev">
    <w:name w:val="Strong"/>
    <w:basedOn w:val="Policepardfaut"/>
    <w:uiPriority w:val="22"/>
    <w:qFormat/>
    <w:rsid w:val="00E6641B"/>
    <w:rPr>
      <w:b/>
      <w:bCs/>
    </w:rPr>
  </w:style>
  <w:style w:type="paragraph" w:styleId="Textedebulles">
    <w:name w:val="Balloon Text"/>
    <w:basedOn w:val="Normal"/>
    <w:link w:val="TextedebullesCar"/>
    <w:rsid w:val="00E66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641B"/>
    <w:rPr>
      <w:rFonts w:ascii="Tahoma" w:eastAsiaTheme="minorHAns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oest.us3.list-manage.com/track/click?u=2cb7fc155369b43f0f09f8a96&amp;id=67cbdd9bb2&amp;e=f587c86aa6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sebattre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://aloest.us3.list-manage.com/track/click?u=2cb7fc155369b43f0f09f8a96&amp;id=b5d7bc5cc3&amp;e=f587c86aa6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hyperlink" Target="http://aloest.us3.list-manage.com/track/click?u=2cb7fc155369b43f0f09f8a96&amp;id=ac4e086775&amp;e=f587c86aa6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aloest.us3.list-manage.com/track/click?u=2cb7fc155369b43f0f09f8a96&amp;id=b7bbdf2e6f&amp;e=f587c86aa6" TargetMode="External"/><Relationship Id="rId11" Type="http://schemas.openxmlformats.org/officeDocument/2006/relationships/hyperlink" Target="http://aloest.us3.list-manage.com/track/click?u=2cb7fc155369b43f0f09f8a96&amp;id=6f23db59ab&amp;e=f587c86aa6" TargetMode="External"/><Relationship Id="rId24" Type="http://schemas.openxmlformats.org/officeDocument/2006/relationships/image" Target="media/image11.jpeg"/><Relationship Id="rId5" Type="http://schemas.openxmlformats.org/officeDocument/2006/relationships/image" Target="https://gallery.mailchimp.com/2cb7fc155369b43f0f09f8a96/images/titre_sur_fond_laced650e.JPG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aloest.us3.list-manage.com/track/click?u=2cb7fc155369b43f0f09f8a96&amp;id=31c5a38fe7&amp;e=f587c86aa6" TargetMode="External"/><Relationship Id="rId14" Type="http://schemas.openxmlformats.org/officeDocument/2006/relationships/hyperlink" Target="http://aloest.us3.list-manage.com/track/click?u=2cb7fc155369b43f0f09f8a96&amp;id=b5d7bc5cc3&amp;e=f587c86aa6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1470</Characters>
  <Application>Microsoft Office Word</Application>
  <DocSecurity>0</DocSecurity>
  <Lines>12</Lines>
  <Paragraphs>3</Paragraphs>
  <ScaleCrop>false</ScaleCrop>
  <Company>Ville ou C.U. de Brest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mcloare1</dc:creator>
  <cp:keywords/>
  <dc:description/>
  <cp:lastModifiedBy>mcloare1</cp:lastModifiedBy>
  <cp:revision>2</cp:revision>
  <dcterms:created xsi:type="dcterms:W3CDTF">2014-05-20T08:10:00Z</dcterms:created>
  <dcterms:modified xsi:type="dcterms:W3CDTF">2014-05-20T08:11:00Z</dcterms:modified>
</cp:coreProperties>
</file>